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125"/>
        <w:gridCol w:w="4225"/>
      </w:tblGrid>
      <w:tr w:rsidR="009A472E" w14:paraId="1B3F4F7D" w14:textId="77777777" w:rsidTr="009A472E">
        <w:tc>
          <w:tcPr>
            <w:tcW w:w="5125" w:type="dxa"/>
          </w:tcPr>
          <w:p w14:paraId="64FB7BF6" w14:textId="12910B79" w:rsidR="009A472E" w:rsidRDefault="009A472E">
            <w:r w:rsidRPr="009A472E">
              <w:rPr>
                <w:b/>
                <w:bCs/>
              </w:rPr>
              <w:t>Position:</w:t>
            </w:r>
            <w:r w:rsidR="00D177C6">
              <w:rPr>
                <w:b/>
                <w:bCs/>
              </w:rPr>
              <w:t xml:space="preserve">      </w:t>
            </w:r>
            <w:r>
              <w:t xml:space="preserve"> </w:t>
            </w:r>
            <w:r w:rsidR="00D177C6">
              <w:t>Dentist</w:t>
            </w:r>
          </w:p>
        </w:tc>
        <w:tc>
          <w:tcPr>
            <w:tcW w:w="4225" w:type="dxa"/>
          </w:tcPr>
          <w:p w14:paraId="1ECF8C1F" w14:textId="178BD66A" w:rsidR="009A472E" w:rsidRDefault="009A472E">
            <w:r w:rsidRPr="009A472E">
              <w:rPr>
                <w:b/>
                <w:bCs/>
              </w:rPr>
              <w:t>Supervised by</w:t>
            </w:r>
            <w:r>
              <w:rPr>
                <w:b/>
                <w:bCs/>
              </w:rPr>
              <w:t>:</w:t>
            </w:r>
            <w:r>
              <w:t xml:space="preserve"> </w:t>
            </w:r>
            <w:r w:rsidR="00D177C6">
              <w:t>Dental Director</w:t>
            </w:r>
            <w:r w:rsidR="00DC425B">
              <w:t>/</w:t>
            </w:r>
            <w:r w:rsidR="00D177C6">
              <w:t>Officer</w:t>
            </w:r>
          </w:p>
        </w:tc>
      </w:tr>
      <w:tr w:rsidR="00AE602D" w14:paraId="62C229B3" w14:textId="77777777" w:rsidTr="009A472E">
        <w:tc>
          <w:tcPr>
            <w:tcW w:w="5125" w:type="dxa"/>
          </w:tcPr>
          <w:p w14:paraId="76409194" w14:textId="2516B388" w:rsidR="00AE602D" w:rsidRPr="00AE602D" w:rsidRDefault="00AE602D">
            <w:r>
              <w:rPr>
                <w:b/>
                <w:bCs/>
              </w:rPr>
              <w:t xml:space="preserve">FLSA Status:  </w:t>
            </w:r>
            <w:r w:rsidR="00D177C6" w:rsidRPr="00D177C6">
              <w:t>Exempt</w:t>
            </w:r>
          </w:p>
        </w:tc>
        <w:tc>
          <w:tcPr>
            <w:tcW w:w="4225" w:type="dxa"/>
          </w:tcPr>
          <w:p w14:paraId="261DDD5E" w14:textId="5DABC69C" w:rsidR="00AE602D" w:rsidRPr="00AE602D" w:rsidRDefault="00AE602D">
            <w:r>
              <w:rPr>
                <w:b/>
                <w:bCs/>
              </w:rPr>
              <w:t xml:space="preserve">Supervisory Responsibilities:  </w:t>
            </w:r>
          </w:p>
        </w:tc>
      </w:tr>
      <w:tr w:rsidR="009A472E" w14:paraId="55F9B5D8" w14:textId="77777777" w:rsidTr="009A472E">
        <w:tc>
          <w:tcPr>
            <w:tcW w:w="5125" w:type="dxa"/>
          </w:tcPr>
          <w:p w14:paraId="3992BEBB" w14:textId="7564065B" w:rsidR="009A472E" w:rsidRPr="00096714" w:rsidRDefault="009A472E">
            <w:pPr>
              <w:rPr>
                <w:b/>
                <w:bCs/>
              </w:rPr>
            </w:pPr>
            <w:r w:rsidRPr="00096714">
              <w:rPr>
                <w:b/>
                <w:bCs/>
              </w:rPr>
              <w:t>Effective Date:</w:t>
            </w:r>
            <w:r w:rsidR="00AE602D">
              <w:rPr>
                <w:b/>
                <w:bCs/>
              </w:rPr>
              <w:t xml:space="preserve"> </w:t>
            </w:r>
            <w:r w:rsidR="00DC425B" w:rsidRPr="00DC425B">
              <w:t xml:space="preserve"> 8/26/15</w:t>
            </w:r>
          </w:p>
        </w:tc>
        <w:tc>
          <w:tcPr>
            <w:tcW w:w="4225" w:type="dxa"/>
          </w:tcPr>
          <w:p w14:paraId="4DABE193" w14:textId="12F4F489" w:rsidR="009A472E" w:rsidRPr="00F3440B" w:rsidRDefault="009A472E">
            <w:r w:rsidRPr="009A472E">
              <w:rPr>
                <w:b/>
                <w:bCs/>
              </w:rPr>
              <w:t>Revised Date</w:t>
            </w:r>
            <w:r w:rsidR="00F3440B">
              <w:rPr>
                <w:b/>
                <w:bCs/>
              </w:rPr>
              <w:t>:</w:t>
            </w:r>
            <w:r w:rsidR="00F3440B" w:rsidRPr="00DC425B">
              <w:t xml:space="preserve"> </w:t>
            </w:r>
            <w:r w:rsidR="00DC425B" w:rsidRPr="00DC425B">
              <w:t>6/28/22</w:t>
            </w:r>
          </w:p>
        </w:tc>
      </w:tr>
      <w:tr w:rsidR="009A472E" w14:paraId="6BAE72AE" w14:textId="77777777" w:rsidTr="009A472E">
        <w:trPr>
          <w:gridAfter w:val="1"/>
          <w:wAfter w:w="4225" w:type="dxa"/>
        </w:trPr>
        <w:tc>
          <w:tcPr>
            <w:tcW w:w="5125" w:type="dxa"/>
          </w:tcPr>
          <w:p w14:paraId="67C1F975" w14:textId="74AD2435" w:rsidR="009A472E" w:rsidRDefault="009A472E">
            <w:r w:rsidRPr="009A472E">
              <w:rPr>
                <w:b/>
                <w:bCs/>
              </w:rPr>
              <w:t>Approved by:</w:t>
            </w:r>
            <w:r>
              <w:t xml:space="preserve"> </w:t>
            </w:r>
            <w:r w:rsidR="00AE602D">
              <w:t xml:space="preserve"> Human Resources</w:t>
            </w:r>
          </w:p>
        </w:tc>
      </w:tr>
    </w:tbl>
    <w:p w14:paraId="30BC982B" w14:textId="77777777" w:rsidR="009A472E" w:rsidRPr="00170B31" w:rsidRDefault="009A472E" w:rsidP="009A472E">
      <w:pPr>
        <w:pBdr>
          <w:bottom w:val="single" w:sz="18" w:space="1" w:color="auto"/>
        </w:pBdr>
        <w:spacing w:after="0" w:line="120" w:lineRule="auto"/>
        <w:rPr>
          <w:rFonts w:cstheme="minorHAnsi"/>
          <w:u w:val="single"/>
        </w:rPr>
      </w:pPr>
    </w:p>
    <w:p w14:paraId="58C1E4A4" w14:textId="77777777" w:rsidR="009A472E" w:rsidRDefault="009A472E" w:rsidP="009A472E">
      <w:pPr>
        <w:spacing w:after="0" w:line="120" w:lineRule="auto"/>
        <w:rPr>
          <w:rFonts w:cstheme="minorHAnsi"/>
          <w:b/>
          <w:u w:val="single"/>
        </w:rPr>
      </w:pPr>
    </w:p>
    <w:p w14:paraId="4E268914" w14:textId="47B3D367" w:rsidR="009A472E" w:rsidRDefault="009A472E" w:rsidP="009A472E">
      <w:pPr>
        <w:spacing w:after="0" w:line="240" w:lineRule="auto"/>
        <w:rPr>
          <w:rFonts w:cstheme="minorHAnsi"/>
          <w:b/>
          <w:u w:val="single"/>
        </w:rPr>
      </w:pPr>
      <w:r>
        <w:rPr>
          <w:rFonts w:cstheme="minorHAnsi"/>
          <w:b/>
          <w:u w:val="single"/>
        </w:rPr>
        <w:t>Position Summary</w:t>
      </w:r>
    </w:p>
    <w:p w14:paraId="37D59971" w14:textId="77777777" w:rsidR="009A472E" w:rsidRPr="00170B31" w:rsidRDefault="009A472E" w:rsidP="009A472E">
      <w:pPr>
        <w:spacing w:after="0" w:line="120" w:lineRule="auto"/>
        <w:rPr>
          <w:rFonts w:cstheme="minorHAnsi"/>
          <w:b/>
          <w:u w:val="single"/>
        </w:rPr>
      </w:pPr>
    </w:p>
    <w:p w14:paraId="71C2C32F" w14:textId="175E36DA" w:rsidR="00F3440B" w:rsidRDefault="00D177C6" w:rsidP="00D177C6">
      <w:pPr>
        <w:jc w:val="both"/>
        <w:rPr>
          <w:rFonts w:cstheme="minorHAnsi"/>
        </w:rPr>
      </w:pPr>
      <w:r w:rsidRPr="00A82C4F">
        <w:t>The Dentist is responsible for delivery of quality dental care to patients of the Center and functions as a member of the multi-disciplinary health care team within the scope of his or her dental practice.</w:t>
      </w:r>
    </w:p>
    <w:p w14:paraId="3765ADD7" w14:textId="446AF13C" w:rsidR="009A472E" w:rsidRDefault="009A472E" w:rsidP="009A472E">
      <w:pPr>
        <w:spacing w:after="0" w:line="120" w:lineRule="auto"/>
        <w:rPr>
          <w:rFonts w:cstheme="minorHAnsi"/>
        </w:rPr>
      </w:pPr>
      <w:r w:rsidRPr="00170B31">
        <w:rPr>
          <w:rFonts w:cstheme="minorHAnsi"/>
        </w:rPr>
        <w:tab/>
      </w:r>
    </w:p>
    <w:tbl>
      <w:tblPr>
        <w:tblStyle w:val="TableGrid"/>
        <w:tblW w:w="5000" w:type="pct"/>
        <w:tblLook w:val="04A0" w:firstRow="1" w:lastRow="0" w:firstColumn="1" w:lastColumn="0" w:noHBand="0" w:noVBand="1"/>
      </w:tblPr>
      <w:tblGrid>
        <w:gridCol w:w="9350"/>
      </w:tblGrid>
      <w:tr w:rsidR="00096714" w14:paraId="5EDB8257" w14:textId="77777777" w:rsidTr="00096714">
        <w:tc>
          <w:tcPr>
            <w:tcW w:w="5000" w:type="pct"/>
          </w:tcPr>
          <w:p w14:paraId="6888B02C" w14:textId="2F2ECA0A" w:rsidR="00096714" w:rsidRPr="00096714" w:rsidRDefault="00096714" w:rsidP="00096714">
            <w:pPr>
              <w:rPr>
                <w:rFonts w:cstheme="minorHAnsi"/>
                <w:b/>
              </w:rPr>
            </w:pPr>
            <w:r w:rsidRPr="00096714">
              <w:rPr>
                <w:rFonts w:cstheme="minorHAnsi"/>
                <w:b/>
              </w:rPr>
              <w:t>Essential Functions and Responsibilities/Competencies</w:t>
            </w:r>
          </w:p>
        </w:tc>
      </w:tr>
      <w:tr w:rsidR="00D177C6" w14:paraId="5619A717" w14:textId="77777777" w:rsidTr="00B11D1D">
        <w:tc>
          <w:tcPr>
            <w:tcW w:w="5000" w:type="pct"/>
          </w:tcPr>
          <w:p w14:paraId="26243533" w14:textId="6E18A4A4" w:rsidR="00D177C6" w:rsidRDefault="00D177C6" w:rsidP="00D177C6">
            <w:pPr>
              <w:pStyle w:val="ListParagraph"/>
              <w:numPr>
                <w:ilvl w:val="0"/>
                <w:numId w:val="9"/>
              </w:numPr>
              <w:spacing w:after="0" w:line="240" w:lineRule="auto"/>
            </w:pPr>
            <w:r w:rsidRPr="00497625">
              <w:t>Provides dental services</w:t>
            </w:r>
            <w:r w:rsidR="00CF76D4">
              <w:t xml:space="preserve"> in accordance with privileges granted</w:t>
            </w:r>
          </w:p>
        </w:tc>
      </w:tr>
      <w:tr w:rsidR="00D177C6" w14:paraId="7E582F1A" w14:textId="77777777" w:rsidTr="00B11D1D">
        <w:tc>
          <w:tcPr>
            <w:tcW w:w="5000" w:type="pct"/>
          </w:tcPr>
          <w:p w14:paraId="312BF4B9" w14:textId="3775CFAE" w:rsidR="00D177C6" w:rsidRPr="002030BE" w:rsidRDefault="00D177C6" w:rsidP="00D177C6">
            <w:pPr>
              <w:pStyle w:val="ListParagraph"/>
              <w:numPr>
                <w:ilvl w:val="0"/>
                <w:numId w:val="9"/>
              </w:numPr>
              <w:spacing w:after="0" w:line="240" w:lineRule="auto"/>
              <w:rPr>
                <w:rFonts w:eastAsia="Times New Roman" w:cstheme="minorHAnsi"/>
              </w:rPr>
            </w:pPr>
            <w:r w:rsidRPr="00497625">
              <w:t>Maintains dental expertise and competency (to include age specific competency) as well as demonstrates thorough knowledge of procedures to deliver quality dental services.</w:t>
            </w:r>
          </w:p>
        </w:tc>
      </w:tr>
      <w:tr w:rsidR="00D177C6" w14:paraId="4E87C8E3" w14:textId="77777777" w:rsidTr="00B11D1D">
        <w:tc>
          <w:tcPr>
            <w:tcW w:w="5000" w:type="pct"/>
          </w:tcPr>
          <w:p w14:paraId="1813E6BE" w14:textId="3DAD260B" w:rsidR="00D177C6" w:rsidRPr="00F3440B" w:rsidRDefault="00D177C6" w:rsidP="00D177C6">
            <w:pPr>
              <w:pStyle w:val="ListParagraph"/>
              <w:numPr>
                <w:ilvl w:val="0"/>
                <w:numId w:val="9"/>
              </w:numPr>
              <w:spacing w:after="0" w:line="240" w:lineRule="auto"/>
              <w:rPr>
                <w:rFonts w:cstheme="minorHAnsi"/>
              </w:rPr>
            </w:pPr>
            <w:r w:rsidRPr="00497625">
              <w:t>Examines, diagnoses, treats and/or refers patients assigned to dentist’s panel, as per individual employment agreements; prescribes pharmaceuticals, other medications, and treatment regimens as appropriate to assessed dental and oral health conditions, following appropriate standards of care for each patient.</w:t>
            </w:r>
          </w:p>
        </w:tc>
      </w:tr>
      <w:tr w:rsidR="00D177C6" w14:paraId="0D65E662" w14:textId="77777777" w:rsidTr="00B11D1D">
        <w:tc>
          <w:tcPr>
            <w:tcW w:w="5000" w:type="pct"/>
          </w:tcPr>
          <w:p w14:paraId="4A327957" w14:textId="7B32906B" w:rsidR="00D177C6" w:rsidRPr="00F3440B" w:rsidRDefault="00D177C6" w:rsidP="00D177C6">
            <w:pPr>
              <w:pStyle w:val="ListParagraph"/>
              <w:numPr>
                <w:ilvl w:val="0"/>
                <w:numId w:val="9"/>
              </w:numPr>
              <w:spacing w:after="0" w:line="240" w:lineRule="auto"/>
              <w:rPr>
                <w:rFonts w:cstheme="minorHAnsi"/>
              </w:rPr>
            </w:pPr>
            <w:r w:rsidRPr="00497625">
              <w:t>Provides dental services, as scheduled, in direct patient care at clinic site, including extended hours and at outreach locations</w:t>
            </w:r>
            <w:r w:rsidR="00CF76D4">
              <w:t xml:space="preserve"> when appropriate</w:t>
            </w:r>
            <w:r w:rsidRPr="00497625">
              <w:t>.</w:t>
            </w:r>
          </w:p>
        </w:tc>
      </w:tr>
      <w:tr w:rsidR="00D177C6" w14:paraId="61CE980B" w14:textId="77777777" w:rsidTr="00B11D1D">
        <w:tc>
          <w:tcPr>
            <w:tcW w:w="5000" w:type="pct"/>
          </w:tcPr>
          <w:p w14:paraId="19440709" w14:textId="34206756" w:rsidR="00D177C6" w:rsidRPr="00F3440B" w:rsidRDefault="00D177C6" w:rsidP="00D177C6">
            <w:pPr>
              <w:pStyle w:val="ListParagraph"/>
              <w:numPr>
                <w:ilvl w:val="0"/>
                <w:numId w:val="9"/>
              </w:numPr>
              <w:spacing w:after="0" w:line="240" w:lineRule="auto"/>
              <w:rPr>
                <w:rFonts w:cstheme="minorHAnsi"/>
              </w:rPr>
            </w:pPr>
            <w:r w:rsidRPr="00497625">
              <w:t>Refers patients for appropriate specialty care services, as</w:t>
            </w:r>
            <w:r w:rsidRPr="00497625">
              <w:rPr>
                <w:b/>
              </w:rPr>
              <w:t xml:space="preserve"> </w:t>
            </w:r>
            <w:r w:rsidRPr="00497625">
              <w:t>appropriate for patient’s management and care. Reviews all reports for patients under his/her care</w:t>
            </w:r>
            <w:r w:rsidRPr="00497625">
              <w:rPr>
                <w:b/>
              </w:rPr>
              <w:t xml:space="preserve"> </w:t>
            </w:r>
            <w:r w:rsidRPr="00497625">
              <w:t xml:space="preserve">on a timely basis and makes appropriate dental decisions.  </w:t>
            </w:r>
          </w:p>
        </w:tc>
      </w:tr>
      <w:tr w:rsidR="00D177C6" w14:paraId="52AC5C67" w14:textId="77777777" w:rsidTr="00B11D1D">
        <w:tc>
          <w:tcPr>
            <w:tcW w:w="5000" w:type="pct"/>
          </w:tcPr>
          <w:p w14:paraId="4DABCB8A" w14:textId="5A291413" w:rsidR="00D177C6" w:rsidRPr="00F3440B" w:rsidRDefault="00D177C6" w:rsidP="00D177C6">
            <w:pPr>
              <w:pStyle w:val="ListParagraph"/>
              <w:numPr>
                <w:ilvl w:val="0"/>
                <w:numId w:val="9"/>
              </w:numPr>
              <w:spacing w:after="0" w:line="240" w:lineRule="auto"/>
              <w:rPr>
                <w:rFonts w:cstheme="minorHAnsi"/>
              </w:rPr>
            </w:pPr>
            <w:r w:rsidRPr="00497625">
              <w:rPr>
                <w:rFonts w:eastAsia="Times New Roman" w:cs="Times New Roman"/>
                <w:szCs w:val="24"/>
              </w:rPr>
              <w:t xml:space="preserve">Provides continuity of care to center patients on his or her patient panel and other patients as assigned.  </w:t>
            </w:r>
            <w:r w:rsidRPr="00497625">
              <w:rPr>
                <w:rFonts w:eastAsia="Times New Roman" w:cs="Times New Roman"/>
                <w:strike/>
                <w:szCs w:val="24"/>
              </w:rPr>
              <w:t xml:space="preserve"> </w:t>
            </w:r>
          </w:p>
        </w:tc>
      </w:tr>
      <w:tr w:rsidR="00D177C6" w14:paraId="72EF681B" w14:textId="77777777" w:rsidTr="00B11D1D">
        <w:tc>
          <w:tcPr>
            <w:tcW w:w="5000" w:type="pct"/>
          </w:tcPr>
          <w:p w14:paraId="3961AB24" w14:textId="74F401D4" w:rsidR="00D177C6" w:rsidRPr="00C87188" w:rsidRDefault="00D177C6" w:rsidP="00D177C6">
            <w:pPr>
              <w:pStyle w:val="ListParagraph"/>
              <w:numPr>
                <w:ilvl w:val="0"/>
                <w:numId w:val="9"/>
              </w:numPr>
              <w:tabs>
                <w:tab w:val="left" w:pos="180"/>
                <w:tab w:val="left" w:pos="720"/>
                <w:tab w:val="left" w:pos="990"/>
                <w:tab w:val="left" w:pos="1170"/>
              </w:tabs>
              <w:spacing w:after="0" w:line="240" w:lineRule="auto"/>
              <w:rPr>
                <w:rFonts w:cstheme="minorHAnsi"/>
              </w:rPr>
            </w:pPr>
            <w:r w:rsidRPr="00497625">
              <w:t xml:space="preserve">Maintains a problem-oriented health/dental record for each patient seen in accordance with the UGLFHC's established Health Information Management policies and procedures and prevailing State or Federal regulations for treatment of oral health/dental conditions.  </w:t>
            </w:r>
          </w:p>
        </w:tc>
      </w:tr>
      <w:tr w:rsidR="00D177C6" w14:paraId="16634B9E" w14:textId="77777777" w:rsidTr="00B11D1D">
        <w:tc>
          <w:tcPr>
            <w:tcW w:w="5000" w:type="pct"/>
          </w:tcPr>
          <w:p w14:paraId="7545EB5D" w14:textId="4FF7158E" w:rsidR="00D177C6" w:rsidRPr="006260FC" w:rsidRDefault="00D177C6" w:rsidP="00D177C6">
            <w:pPr>
              <w:pStyle w:val="ListParagraph"/>
              <w:numPr>
                <w:ilvl w:val="0"/>
                <w:numId w:val="9"/>
              </w:numPr>
              <w:tabs>
                <w:tab w:val="left" w:pos="180"/>
                <w:tab w:val="left" w:pos="720"/>
                <w:tab w:val="left" w:pos="990"/>
                <w:tab w:val="left" w:pos="1170"/>
              </w:tabs>
              <w:spacing w:after="0" w:line="240" w:lineRule="auto"/>
              <w:rPr>
                <w:rFonts w:cstheme="minorHAnsi"/>
              </w:rPr>
            </w:pPr>
            <w:r w:rsidRPr="00497625">
              <w:t>Ensures that patient and family/significant others are educated about diagnosis and the plan of care, as appropriate.  Acts as a resource for facilitating communication when necessary.</w:t>
            </w:r>
          </w:p>
        </w:tc>
      </w:tr>
      <w:tr w:rsidR="00D177C6" w14:paraId="269A541B" w14:textId="77777777" w:rsidTr="00B11D1D">
        <w:tc>
          <w:tcPr>
            <w:tcW w:w="5000" w:type="pct"/>
          </w:tcPr>
          <w:p w14:paraId="1B084060" w14:textId="5502C605" w:rsidR="00D177C6" w:rsidRPr="0047729F" w:rsidRDefault="00D177C6" w:rsidP="00D177C6">
            <w:pPr>
              <w:pStyle w:val="ListParagraph"/>
              <w:numPr>
                <w:ilvl w:val="0"/>
                <w:numId w:val="9"/>
              </w:numPr>
              <w:tabs>
                <w:tab w:val="left" w:pos="180"/>
                <w:tab w:val="left" w:pos="720"/>
                <w:tab w:val="left" w:pos="990"/>
                <w:tab w:val="left" w:pos="1170"/>
              </w:tabs>
              <w:spacing w:after="0" w:line="240" w:lineRule="auto"/>
              <w:rPr>
                <w:rFonts w:cstheme="minorHAnsi"/>
              </w:rPr>
            </w:pPr>
            <w:r w:rsidRPr="00497625">
              <w:t>Participates in specified health promotion, education and/or prevention programs as needed related to dental and oral health education; attends and participates in clinic meetings / departmental meetings, community collaborative programs and other clinic functions as required.</w:t>
            </w:r>
          </w:p>
        </w:tc>
      </w:tr>
      <w:tr w:rsidR="00D177C6" w14:paraId="59A862D1" w14:textId="77777777" w:rsidTr="00B11D1D">
        <w:tc>
          <w:tcPr>
            <w:tcW w:w="5000" w:type="pct"/>
          </w:tcPr>
          <w:p w14:paraId="09995040" w14:textId="2A8D090C" w:rsidR="00D177C6" w:rsidRPr="0047729F" w:rsidRDefault="00D177C6" w:rsidP="00D177C6">
            <w:pPr>
              <w:pStyle w:val="ListParagraph"/>
              <w:numPr>
                <w:ilvl w:val="0"/>
                <w:numId w:val="9"/>
              </w:numPr>
              <w:tabs>
                <w:tab w:val="left" w:pos="180"/>
                <w:tab w:val="left" w:pos="720"/>
                <w:tab w:val="left" w:pos="990"/>
                <w:tab w:val="left" w:pos="1170"/>
              </w:tabs>
              <w:spacing w:after="0" w:line="240" w:lineRule="auto"/>
              <w:rPr>
                <w:rFonts w:cstheme="minorHAnsi"/>
              </w:rPr>
            </w:pPr>
            <w:r w:rsidRPr="00497625">
              <w:t>Participates in outreach activities as requested</w:t>
            </w:r>
            <w:r w:rsidR="00CF76D4">
              <w:t xml:space="preserve"> (</w:t>
            </w:r>
            <w:proofErr w:type="gramStart"/>
            <w:r w:rsidR="00CF76D4">
              <w:t>i.e.</w:t>
            </w:r>
            <w:proofErr w:type="gramEnd"/>
            <w:r w:rsidRPr="00497625">
              <w:t xml:space="preserve"> portable dental clinics at schools, homeless shelter, head-start programs, nursing homes, group homes, health fairs</w:t>
            </w:r>
            <w:r w:rsidR="00CF76D4">
              <w:t>, etc.)</w:t>
            </w:r>
            <w:r w:rsidRPr="00497625">
              <w:t xml:space="preserve"> to reach underserved patients within the UGLFHC service area.</w:t>
            </w:r>
          </w:p>
        </w:tc>
      </w:tr>
      <w:tr w:rsidR="00D177C6" w14:paraId="5E79C71A" w14:textId="77777777" w:rsidTr="00B11D1D">
        <w:tc>
          <w:tcPr>
            <w:tcW w:w="5000" w:type="pct"/>
          </w:tcPr>
          <w:p w14:paraId="2BE3D547" w14:textId="6AB38715" w:rsidR="00D177C6" w:rsidRPr="0047729F" w:rsidRDefault="00D177C6" w:rsidP="00D177C6">
            <w:pPr>
              <w:pStyle w:val="ListParagraph"/>
              <w:numPr>
                <w:ilvl w:val="0"/>
                <w:numId w:val="9"/>
              </w:numPr>
              <w:tabs>
                <w:tab w:val="left" w:pos="180"/>
                <w:tab w:val="left" w:pos="720"/>
                <w:tab w:val="left" w:pos="990"/>
                <w:tab w:val="left" w:pos="1170"/>
              </w:tabs>
              <w:spacing w:after="0" w:line="240" w:lineRule="auto"/>
              <w:rPr>
                <w:rFonts w:cstheme="minorHAnsi"/>
              </w:rPr>
            </w:pPr>
            <w:r w:rsidRPr="00497625">
              <w:t xml:space="preserve">Provides clinical oversight </w:t>
            </w:r>
            <w:r w:rsidR="00CF76D4">
              <w:t xml:space="preserve">to staff </w:t>
            </w:r>
            <w:r w:rsidRPr="00497625">
              <w:t>under the supervision of the Dental Director.</w:t>
            </w:r>
          </w:p>
        </w:tc>
      </w:tr>
      <w:tr w:rsidR="00D177C6" w14:paraId="7F621266" w14:textId="77777777" w:rsidTr="00B11D1D">
        <w:tc>
          <w:tcPr>
            <w:tcW w:w="5000" w:type="pct"/>
          </w:tcPr>
          <w:p w14:paraId="00D82723" w14:textId="5CE0D2D0" w:rsidR="00D177C6" w:rsidRPr="0047729F" w:rsidRDefault="00D177C6" w:rsidP="00D177C6">
            <w:pPr>
              <w:pStyle w:val="ListParagraph"/>
              <w:numPr>
                <w:ilvl w:val="0"/>
                <w:numId w:val="9"/>
              </w:numPr>
              <w:tabs>
                <w:tab w:val="left" w:pos="180"/>
                <w:tab w:val="left" w:pos="720"/>
                <w:tab w:val="left" w:pos="990"/>
                <w:tab w:val="left" w:pos="1170"/>
              </w:tabs>
              <w:spacing w:after="0" w:line="240" w:lineRule="auto"/>
              <w:rPr>
                <w:rFonts w:cstheme="minorHAnsi"/>
              </w:rPr>
            </w:pPr>
            <w:r w:rsidRPr="00497625">
              <w:t xml:space="preserve">Assumes responsibility/accountability for delegating, directing, and supervising patient care activities. </w:t>
            </w:r>
          </w:p>
        </w:tc>
      </w:tr>
      <w:tr w:rsidR="00CF76D4" w14:paraId="26BE37D9" w14:textId="77777777" w:rsidTr="00B11D1D">
        <w:tc>
          <w:tcPr>
            <w:tcW w:w="5000" w:type="pct"/>
          </w:tcPr>
          <w:p w14:paraId="1A721C8E" w14:textId="74A1C9CF" w:rsidR="00CF76D4" w:rsidRPr="00497625" w:rsidRDefault="00CF76D4" w:rsidP="00CF76D4">
            <w:pPr>
              <w:pStyle w:val="ListParagraph"/>
              <w:numPr>
                <w:ilvl w:val="0"/>
                <w:numId w:val="9"/>
              </w:numPr>
              <w:tabs>
                <w:tab w:val="left" w:pos="180"/>
                <w:tab w:val="left" w:pos="720"/>
                <w:tab w:val="left" w:pos="990"/>
                <w:tab w:val="left" w:pos="1170"/>
              </w:tabs>
              <w:spacing w:after="0" w:line="240" w:lineRule="auto"/>
            </w:pPr>
            <w:r w:rsidRPr="00BA0678">
              <w:t xml:space="preserve">Trains, </w:t>
            </w:r>
            <w:proofErr w:type="gramStart"/>
            <w:r w:rsidRPr="00BA0678">
              <w:t>mentors</w:t>
            </w:r>
            <w:proofErr w:type="gramEnd"/>
            <w:r w:rsidRPr="00BA0678">
              <w:t xml:space="preserve"> and supervises students and dental clinical staff engaged in clinical treatment of patients, as appropriate.</w:t>
            </w:r>
          </w:p>
        </w:tc>
      </w:tr>
      <w:tr w:rsidR="00D177C6" w14:paraId="7E5E20A0" w14:textId="77777777" w:rsidTr="00B11D1D">
        <w:tc>
          <w:tcPr>
            <w:tcW w:w="5000" w:type="pct"/>
          </w:tcPr>
          <w:p w14:paraId="7068C518" w14:textId="1E174666" w:rsidR="00D177C6" w:rsidRPr="0047729F" w:rsidRDefault="00D177C6" w:rsidP="00D177C6">
            <w:pPr>
              <w:pStyle w:val="ListParagraph"/>
              <w:numPr>
                <w:ilvl w:val="0"/>
                <w:numId w:val="9"/>
              </w:numPr>
              <w:tabs>
                <w:tab w:val="left" w:pos="180"/>
                <w:tab w:val="left" w:pos="720"/>
                <w:tab w:val="left" w:pos="990"/>
                <w:tab w:val="left" w:pos="1170"/>
              </w:tabs>
              <w:spacing w:after="0" w:line="240" w:lineRule="auto"/>
              <w:rPr>
                <w:rFonts w:cstheme="minorHAnsi"/>
              </w:rPr>
            </w:pPr>
            <w:r w:rsidRPr="00497625">
              <w:t>Participates in the analysis of community health problems and assists in the development of the community health care plan.</w:t>
            </w:r>
          </w:p>
        </w:tc>
      </w:tr>
      <w:tr w:rsidR="00D177C6" w14:paraId="0BB248AD" w14:textId="77777777" w:rsidTr="00B11D1D">
        <w:tc>
          <w:tcPr>
            <w:tcW w:w="5000" w:type="pct"/>
          </w:tcPr>
          <w:p w14:paraId="7C16A484" w14:textId="7DF48B6C" w:rsidR="00D177C6" w:rsidRPr="0047729F" w:rsidRDefault="00D177C6" w:rsidP="00D177C6">
            <w:pPr>
              <w:pStyle w:val="ListParagraph"/>
              <w:numPr>
                <w:ilvl w:val="0"/>
                <w:numId w:val="9"/>
              </w:numPr>
              <w:tabs>
                <w:tab w:val="left" w:pos="180"/>
                <w:tab w:val="left" w:pos="720"/>
                <w:tab w:val="left" w:pos="990"/>
                <w:tab w:val="left" w:pos="1170"/>
              </w:tabs>
              <w:spacing w:after="0" w:line="240" w:lineRule="auto"/>
              <w:rPr>
                <w:rFonts w:cstheme="minorHAnsi"/>
              </w:rPr>
            </w:pPr>
            <w:r w:rsidRPr="00497625">
              <w:t>Participates in Compliance and Performance Improvement activities for continuous quality improvement and risk management purposes.</w:t>
            </w:r>
          </w:p>
        </w:tc>
      </w:tr>
      <w:tr w:rsidR="00D177C6" w14:paraId="65449A5B" w14:textId="77777777" w:rsidTr="00B11D1D">
        <w:tc>
          <w:tcPr>
            <w:tcW w:w="5000" w:type="pct"/>
          </w:tcPr>
          <w:p w14:paraId="361F2E6B" w14:textId="6B9A2FBB" w:rsidR="00D177C6" w:rsidRPr="006260FC" w:rsidRDefault="00D177C6" w:rsidP="00D177C6">
            <w:pPr>
              <w:pStyle w:val="ListParagraph"/>
              <w:numPr>
                <w:ilvl w:val="0"/>
                <w:numId w:val="9"/>
              </w:numPr>
              <w:tabs>
                <w:tab w:val="left" w:pos="180"/>
                <w:tab w:val="left" w:pos="720"/>
                <w:tab w:val="left" w:pos="990"/>
                <w:tab w:val="left" w:pos="1170"/>
              </w:tabs>
              <w:spacing w:after="0" w:line="240" w:lineRule="auto"/>
              <w:rPr>
                <w:rFonts w:cstheme="minorHAnsi"/>
              </w:rPr>
            </w:pPr>
            <w:r w:rsidRPr="00497625">
              <w:lastRenderedPageBreak/>
              <w:t>Participates in the review and development of patient care policies, including health maintenance schedules and continuity of care.</w:t>
            </w:r>
          </w:p>
        </w:tc>
      </w:tr>
      <w:tr w:rsidR="002030BE" w:rsidRPr="002030BE" w14:paraId="0CCDAC3C" w14:textId="77777777" w:rsidTr="00096714">
        <w:tc>
          <w:tcPr>
            <w:tcW w:w="5000" w:type="pct"/>
            <w:vAlign w:val="center"/>
          </w:tcPr>
          <w:p w14:paraId="7EBF5285" w14:textId="15843CFB" w:rsidR="00096714" w:rsidRPr="00CF76D4" w:rsidRDefault="006260FC" w:rsidP="006260FC">
            <w:pPr>
              <w:pStyle w:val="ListParagraph"/>
              <w:numPr>
                <w:ilvl w:val="0"/>
                <w:numId w:val="9"/>
              </w:numPr>
              <w:spacing w:after="0"/>
            </w:pPr>
            <w:r w:rsidRPr="00CF76D4">
              <w:t>Communicate</w:t>
            </w:r>
            <w:r w:rsidR="00C87188" w:rsidRPr="00CF76D4">
              <w:t>s</w:t>
            </w:r>
            <w:r w:rsidRPr="00CF76D4">
              <w:t xml:space="preserve"> effectively and professionally building and m</w:t>
            </w:r>
            <w:r w:rsidRPr="00CF76D4">
              <w:rPr>
                <w:rFonts w:cstheme="minorHAnsi"/>
              </w:rPr>
              <w:t xml:space="preserve">aintaining rapport </w:t>
            </w:r>
            <w:r w:rsidRPr="00CF76D4">
              <w:t>with both internal and external constituents.</w:t>
            </w:r>
          </w:p>
        </w:tc>
      </w:tr>
      <w:tr w:rsidR="002030BE" w:rsidRPr="002030BE" w14:paraId="55C15F61" w14:textId="77777777" w:rsidTr="00096714">
        <w:tc>
          <w:tcPr>
            <w:tcW w:w="5000" w:type="pct"/>
            <w:vAlign w:val="center"/>
          </w:tcPr>
          <w:p w14:paraId="4AEBDE71" w14:textId="49F69A7D" w:rsidR="00096714" w:rsidRPr="00CF76D4" w:rsidRDefault="006260FC" w:rsidP="006260FC">
            <w:pPr>
              <w:pStyle w:val="ListParagraph"/>
              <w:numPr>
                <w:ilvl w:val="0"/>
                <w:numId w:val="9"/>
              </w:numPr>
              <w:spacing w:after="0"/>
            </w:pPr>
            <w:r w:rsidRPr="00CF76D4">
              <w:t>Complies with federal and state laws and regulations, including but not limited to HIPAA and CFR 42 part 2.</w:t>
            </w:r>
          </w:p>
        </w:tc>
      </w:tr>
      <w:tr w:rsidR="002030BE" w:rsidRPr="002030BE" w14:paraId="62B87D84" w14:textId="77777777" w:rsidTr="00096714">
        <w:tc>
          <w:tcPr>
            <w:tcW w:w="5000" w:type="pct"/>
            <w:vAlign w:val="center"/>
          </w:tcPr>
          <w:p w14:paraId="353F915D" w14:textId="2DADA176" w:rsidR="00096714" w:rsidRPr="00CF76D4" w:rsidRDefault="006260FC" w:rsidP="006260FC">
            <w:pPr>
              <w:pStyle w:val="NoSpacing"/>
              <w:numPr>
                <w:ilvl w:val="0"/>
                <w:numId w:val="9"/>
              </w:numPr>
            </w:pPr>
            <w:r w:rsidRPr="00CF76D4">
              <w:t>Enhance</w:t>
            </w:r>
            <w:r w:rsidR="00C87188" w:rsidRPr="00CF76D4">
              <w:t>s</w:t>
            </w:r>
            <w:r w:rsidRPr="00CF76D4">
              <w:t xml:space="preserve"> professional growth and development through participation in educational programs, current literature, organizational communique, in-service meetings, and professional conferences.</w:t>
            </w:r>
          </w:p>
        </w:tc>
      </w:tr>
      <w:tr w:rsidR="002030BE" w:rsidRPr="002030BE" w14:paraId="3E2BE993" w14:textId="77777777" w:rsidTr="00096714">
        <w:tc>
          <w:tcPr>
            <w:tcW w:w="5000" w:type="pct"/>
            <w:vAlign w:val="center"/>
          </w:tcPr>
          <w:p w14:paraId="02EC4BFD" w14:textId="7917F17A" w:rsidR="00096714" w:rsidRPr="00CF76D4" w:rsidRDefault="006260FC" w:rsidP="006260FC">
            <w:pPr>
              <w:pStyle w:val="NoSpacing"/>
              <w:numPr>
                <w:ilvl w:val="0"/>
                <w:numId w:val="9"/>
              </w:numPr>
            </w:pPr>
            <w:r w:rsidRPr="00CF76D4">
              <w:t>Attend</w:t>
            </w:r>
            <w:r w:rsidR="00C87188" w:rsidRPr="00CF76D4">
              <w:t>s</w:t>
            </w:r>
            <w:r w:rsidRPr="00CF76D4">
              <w:t xml:space="preserve"> and participates in meetings and in-services as required and/or assigned. </w:t>
            </w:r>
          </w:p>
        </w:tc>
      </w:tr>
      <w:tr w:rsidR="002030BE" w:rsidRPr="002030BE" w14:paraId="392FF130" w14:textId="77777777" w:rsidTr="00096714">
        <w:tc>
          <w:tcPr>
            <w:tcW w:w="5000" w:type="pct"/>
            <w:vAlign w:val="center"/>
          </w:tcPr>
          <w:p w14:paraId="6DFDB5AF" w14:textId="2697BC59" w:rsidR="00096714" w:rsidRPr="00CF76D4" w:rsidRDefault="006260FC" w:rsidP="006260FC">
            <w:pPr>
              <w:pStyle w:val="NoSpacing"/>
              <w:numPr>
                <w:ilvl w:val="0"/>
                <w:numId w:val="9"/>
              </w:numPr>
            </w:pPr>
            <w:r w:rsidRPr="00CF76D4">
              <w:t>Maintain</w:t>
            </w:r>
            <w:r w:rsidR="00C87188" w:rsidRPr="00CF76D4">
              <w:t>s</w:t>
            </w:r>
            <w:r w:rsidRPr="00CF76D4">
              <w:t xml:space="preserve"> knowledge of established organizational policies and procedures, objectives, performance improvement program, safety, environment of care, management of information, and other standards. </w:t>
            </w:r>
          </w:p>
        </w:tc>
      </w:tr>
      <w:tr w:rsidR="002030BE" w:rsidRPr="002030BE" w14:paraId="44B3F5C8" w14:textId="77777777" w:rsidTr="00096714">
        <w:tc>
          <w:tcPr>
            <w:tcW w:w="5000" w:type="pct"/>
            <w:vAlign w:val="center"/>
          </w:tcPr>
          <w:p w14:paraId="77A65FBE" w14:textId="262172E2" w:rsidR="00096714" w:rsidRPr="00CF76D4" w:rsidRDefault="006260FC" w:rsidP="006260FC">
            <w:pPr>
              <w:pStyle w:val="NoSpacing"/>
              <w:numPr>
                <w:ilvl w:val="0"/>
                <w:numId w:val="9"/>
              </w:numPr>
            </w:pPr>
            <w:r w:rsidRPr="00CF76D4">
              <w:t>Support</w:t>
            </w:r>
            <w:r w:rsidR="00C87188" w:rsidRPr="00CF76D4">
              <w:t>s</w:t>
            </w:r>
            <w:r w:rsidRPr="00CF76D4">
              <w:t xml:space="preserve"> the UGLFHC mission by “providing exceptional health care services for all people in the Upper Great Lakes region regardless of their ability to pay”.</w:t>
            </w:r>
          </w:p>
        </w:tc>
      </w:tr>
      <w:tr w:rsidR="002030BE" w:rsidRPr="002030BE" w14:paraId="410D6045" w14:textId="77777777" w:rsidTr="00096714">
        <w:tc>
          <w:tcPr>
            <w:tcW w:w="5000" w:type="pct"/>
            <w:vAlign w:val="center"/>
          </w:tcPr>
          <w:p w14:paraId="33F45FD6" w14:textId="6C4105B1" w:rsidR="00096714" w:rsidRPr="00CF76D4" w:rsidRDefault="006260FC" w:rsidP="006260FC">
            <w:pPr>
              <w:pStyle w:val="NoSpacing"/>
              <w:numPr>
                <w:ilvl w:val="0"/>
                <w:numId w:val="9"/>
              </w:numPr>
            </w:pPr>
            <w:r w:rsidRPr="00CF76D4">
              <w:t>Perform</w:t>
            </w:r>
            <w:r w:rsidR="00C87188" w:rsidRPr="00CF76D4">
              <w:t>s</w:t>
            </w:r>
            <w:r w:rsidRPr="00CF76D4">
              <w:t xml:space="preserve"> other duties as assigned.</w:t>
            </w:r>
          </w:p>
        </w:tc>
      </w:tr>
    </w:tbl>
    <w:p w14:paraId="57BC9F07" w14:textId="77777777" w:rsidR="009A472E" w:rsidRDefault="009A472E" w:rsidP="00096714">
      <w:pPr>
        <w:pStyle w:val="ListParagraph"/>
        <w:spacing w:after="0" w:line="240" w:lineRule="auto"/>
        <w:ind w:left="0"/>
      </w:pPr>
    </w:p>
    <w:p w14:paraId="49088CEE" w14:textId="617947F1" w:rsidR="009A472E" w:rsidRDefault="009A472E" w:rsidP="009A472E">
      <w:pPr>
        <w:spacing w:after="0" w:line="240" w:lineRule="auto"/>
        <w:rPr>
          <w:rFonts w:cstheme="minorHAnsi"/>
          <w:b/>
          <w:u w:val="single"/>
        </w:rPr>
      </w:pPr>
      <w:r w:rsidRPr="00170B31">
        <w:rPr>
          <w:rFonts w:cstheme="minorHAnsi"/>
          <w:b/>
          <w:u w:val="single"/>
        </w:rPr>
        <w:t>Education, Training, Licensing</w:t>
      </w:r>
      <w:r>
        <w:rPr>
          <w:rFonts w:cstheme="minorHAnsi"/>
          <w:b/>
          <w:u w:val="single"/>
        </w:rPr>
        <w:t>,</w:t>
      </w:r>
      <w:r w:rsidRPr="00170B31">
        <w:rPr>
          <w:rFonts w:cstheme="minorHAnsi"/>
          <w:b/>
          <w:u w:val="single"/>
        </w:rPr>
        <w:t xml:space="preserve"> and Credentialing</w:t>
      </w:r>
    </w:p>
    <w:p w14:paraId="04C9CADC" w14:textId="77777777" w:rsidR="009A472E" w:rsidRPr="00170B31" w:rsidRDefault="009A472E" w:rsidP="009A472E">
      <w:pPr>
        <w:spacing w:after="0" w:line="120" w:lineRule="auto"/>
        <w:rPr>
          <w:rFonts w:cstheme="minorHAnsi"/>
          <w:b/>
          <w:u w:val="single"/>
        </w:rPr>
      </w:pPr>
    </w:p>
    <w:p w14:paraId="68136026" w14:textId="77777777" w:rsidR="009A472E" w:rsidRPr="00170B31" w:rsidRDefault="009A472E" w:rsidP="009A472E">
      <w:pPr>
        <w:spacing w:after="0" w:line="240" w:lineRule="auto"/>
        <w:rPr>
          <w:rFonts w:cstheme="minorHAnsi"/>
          <w:b/>
        </w:rPr>
      </w:pPr>
      <w:r w:rsidRPr="00170B31">
        <w:rPr>
          <w:rFonts w:cstheme="minorHAnsi"/>
          <w:b/>
        </w:rPr>
        <w:t>Required:</w:t>
      </w:r>
    </w:p>
    <w:p w14:paraId="09ADEE32" w14:textId="19511C30" w:rsidR="00CF76D4" w:rsidRPr="00FF6303" w:rsidRDefault="00CF76D4" w:rsidP="00CF76D4">
      <w:pPr>
        <w:widowControl w:val="0"/>
        <w:numPr>
          <w:ilvl w:val="0"/>
          <w:numId w:val="12"/>
        </w:numPr>
        <w:tabs>
          <w:tab w:val="left" w:pos="-1080"/>
          <w:tab w:val="left" w:pos="-720"/>
          <w:tab w:val="left" w:pos="0"/>
          <w:tab w:val="left" w:pos="1080"/>
          <w:tab w:val="left" w:pos="1440"/>
          <w:tab w:val="left" w:pos="3600"/>
        </w:tabs>
        <w:spacing w:after="0" w:line="240" w:lineRule="auto"/>
        <w:jc w:val="both"/>
        <w:rPr>
          <w:rFonts w:eastAsia="Times New Roman" w:cs="Times New Roman"/>
          <w:szCs w:val="24"/>
        </w:rPr>
      </w:pPr>
      <w:r>
        <w:rPr>
          <w:rFonts w:eastAsia="Times New Roman" w:cs="Times New Roman"/>
          <w:szCs w:val="24"/>
        </w:rPr>
        <w:t xml:space="preserve">Dental </w:t>
      </w:r>
      <w:r w:rsidRPr="00FF6303">
        <w:rPr>
          <w:rFonts w:eastAsia="Times New Roman" w:cs="Times New Roman"/>
          <w:szCs w:val="24"/>
        </w:rPr>
        <w:t>degree (D.D.</w:t>
      </w:r>
      <w:r>
        <w:rPr>
          <w:rFonts w:eastAsia="Times New Roman" w:cs="Times New Roman"/>
          <w:szCs w:val="24"/>
        </w:rPr>
        <w:t>S</w:t>
      </w:r>
      <w:r w:rsidRPr="00FF6303">
        <w:rPr>
          <w:rFonts w:eastAsia="Times New Roman" w:cs="Times New Roman"/>
          <w:szCs w:val="24"/>
        </w:rPr>
        <w:t>.</w:t>
      </w:r>
      <w:r>
        <w:rPr>
          <w:rFonts w:eastAsia="Times New Roman" w:cs="Times New Roman"/>
          <w:szCs w:val="24"/>
        </w:rPr>
        <w:t xml:space="preserve"> or D</w:t>
      </w:r>
      <w:r w:rsidR="00FD6F76">
        <w:rPr>
          <w:rFonts w:eastAsia="Times New Roman" w:cs="Times New Roman"/>
          <w:szCs w:val="24"/>
        </w:rPr>
        <w:t>.</w:t>
      </w:r>
      <w:r>
        <w:rPr>
          <w:rFonts w:eastAsia="Times New Roman" w:cs="Times New Roman"/>
          <w:szCs w:val="24"/>
        </w:rPr>
        <w:t>M</w:t>
      </w:r>
      <w:r w:rsidR="00FD6F76">
        <w:rPr>
          <w:rFonts w:eastAsia="Times New Roman" w:cs="Times New Roman"/>
          <w:szCs w:val="24"/>
        </w:rPr>
        <w:t>.</w:t>
      </w:r>
      <w:r>
        <w:rPr>
          <w:rFonts w:eastAsia="Times New Roman" w:cs="Times New Roman"/>
          <w:szCs w:val="24"/>
        </w:rPr>
        <w:t>D</w:t>
      </w:r>
      <w:r w:rsidRPr="00FF6303">
        <w:rPr>
          <w:rFonts w:eastAsia="Times New Roman" w:cs="Times New Roman"/>
          <w:szCs w:val="24"/>
        </w:rPr>
        <w:t xml:space="preserve">) from an accredited </w:t>
      </w:r>
      <w:r>
        <w:rPr>
          <w:rFonts w:eastAsia="Times New Roman" w:cs="Times New Roman"/>
          <w:szCs w:val="24"/>
        </w:rPr>
        <w:t xml:space="preserve">dental </w:t>
      </w:r>
      <w:r w:rsidRPr="00FF6303">
        <w:rPr>
          <w:rFonts w:eastAsia="Times New Roman" w:cs="Times New Roman"/>
          <w:szCs w:val="24"/>
        </w:rPr>
        <w:t>school</w:t>
      </w:r>
    </w:p>
    <w:p w14:paraId="7097BC51" w14:textId="7F247019" w:rsidR="00CF76D4" w:rsidRPr="00FF6303" w:rsidRDefault="00CF76D4" w:rsidP="00CF76D4">
      <w:pPr>
        <w:numPr>
          <w:ilvl w:val="0"/>
          <w:numId w:val="12"/>
        </w:numPr>
        <w:tabs>
          <w:tab w:val="left" w:pos="-720"/>
        </w:tabs>
        <w:suppressAutoHyphens/>
        <w:spacing w:after="0" w:line="240" w:lineRule="auto"/>
        <w:rPr>
          <w:rFonts w:eastAsia="Times New Roman" w:cs="Times New Roman"/>
          <w:szCs w:val="24"/>
        </w:rPr>
      </w:pPr>
      <w:r>
        <w:rPr>
          <w:rFonts w:eastAsia="Times New Roman" w:cs="Times New Roman"/>
          <w:szCs w:val="24"/>
        </w:rPr>
        <w:t>U</w:t>
      </w:r>
      <w:r w:rsidRPr="00FF6303">
        <w:rPr>
          <w:rFonts w:eastAsia="Times New Roman" w:cs="Times New Roman"/>
          <w:szCs w:val="24"/>
        </w:rPr>
        <w:t xml:space="preserve">nrestricted license from the Michigan Licensing Board to practice as a </w:t>
      </w:r>
      <w:r>
        <w:rPr>
          <w:rFonts w:eastAsia="Times New Roman" w:cs="Times New Roman"/>
          <w:szCs w:val="24"/>
        </w:rPr>
        <w:t>dentist</w:t>
      </w:r>
      <w:r>
        <w:rPr>
          <w:rFonts w:eastAsia="Times New Roman" w:cs="Times New Roman"/>
          <w:szCs w:val="24"/>
        </w:rPr>
        <w:t xml:space="preserve">, or willingness to obtain </w:t>
      </w:r>
      <w:r w:rsidR="00FD6F76">
        <w:rPr>
          <w:rFonts w:eastAsia="Times New Roman" w:cs="Times New Roman"/>
          <w:szCs w:val="24"/>
        </w:rPr>
        <w:t>prior to commencement of employment</w:t>
      </w:r>
    </w:p>
    <w:p w14:paraId="08206C8F" w14:textId="3DF848EE" w:rsidR="00CF76D4" w:rsidRDefault="00FD6F76" w:rsidP="00CF76D4">
      <w:pPr>
        <w:numPr>
          <w:ilvl w:val="0"/>
          <w:numId w:val="12"/>
        </w:numPr>
        <w:spacing w:after="0" w:line="240" w:lineRule="auto"/>
        <w:jc w:val="both"/>
        <w:rPr>
          <w:rFonts w:eastAsia="Times New Roman" w:cs="Arial"/>
          <w:szCs w:val="24"/>
        </w:rPr>
      </w:pPr>
      <w:r>
        <w:rPr>
          <w:rFonts w:eastAsia="Times New Roman" w:cs="Arial"/>
          <w:szCs w:val="24"/>
        </w:rPr>
        <w:t xml:space="preserve">Completion of </w:t>
      </w:r>
      <w:r w:rsidR="00CF76D4" w:rsidRPr="00D24843">
        <w:rPr>
          <w:rFonts w:eastAsia="Times New Roman" w:cs="Arial"/>
          <w:szCs w:val="24"/>
        </w:rPr>
        <w:t xml:space="preserve">continuing education as required </w:t>
      </w:r>
    </w:p>
    <w:p w14:paraId="5EF16A9C" w14:textId="69FF9264" w:rsidR="00CF76D4" w:rsidRPr="00D24843" w:rsidRDefault="00FD6F76" w:rsidP="00CF76D4">
      <w:pPr>
        <w:numPr>
          <w:ilvl w:val="0"/>
          <w:numId w:val="12"/>
        </w:numPr>
        <w:spacing w:after="0" w:line="240" w:lineRule="auto"/>
        <w:jc w:val="both"/>
        <w:rPr>
          <w:rFonts w:eastAsia="Times New Roman" w:cs="Arial"/>
          <w:szCs w:val="24"/>
        </w:rPr>
      </w:pPr>
      <w:r>
        <w:rPr>
          <w:rFonts w:eastAsia="Times New Roman" w:cs="Arial"/>
          <w:szCs w:val="24"/>
        </w:rPr>
        <w:t xml:space="preserve">Possess a </w:t>
      </w:r>
      <w:r w:rsidR="00CF76D4" w:rsidRPr="00D24843">
        <w:rPr>
          <w:rFonts w:eastAsia="Times New Roman" w:cs="Arial"/>
          <w:szCs w:val="24"/>
        </w:rPr>
        <w:t xml:space="preserve">current DEA, DPS, and other such </w:t>
      </w:r>
      <w:r>
        <w:rPr>
          <w:rFonts w:eastAsia="Times New Roman" w:cs="Arial"/>
          <w:szCs w:val="24"/>
        </w:rPr>
        <w:t xml:space="preserve">licenses or </w:t>
      </w:r>
      <w:r w:rsidR="00CF76D4" w:rsidRPr="00D24843">
        <w:rPr>
          <w:rFonts w:eastAsia="Times New Roman" w:cs="Arial"/>
          <w:szCs w:val="24"/>
        </w:rPr>
        <w:t>certificates to legally</w:t>
      </w:r>
      <w:r>
        <w:rPr>
          <w:rFonts w:eastAsia="Times New Roman" w:cs="Arial"/>
          <w:szCs w:val="24"/>
        </w:rPr>
        <w:t xml:space="preserve"> perform dental services as </w:t>
      </w:r>
      <w:r w:rsidR="00CF76D4" w:rsidRPr="00D24843">
        <w:rPr>
          <w:rFonts w:eastAsia="Times New Roman" w:cs="Arial"/>
          <w:szCs w:val="24"/>
        </w:rPr>
        <w:t>a practitioner in the State of Michigan</w:t>
      </w:r>
    </w:p>
    <w:p w14:paraId="6E93D981" w14:textId="34ABDBB8" w:rsidR="00CF76D4" w:rsidRPr="00FF6303" w:rsidRDefault="00FD6F76" w:rsidP="00CF76D4">
      <w:pPr>
        <w:numPr>
          <w:ilvl w:val="0"/>
          <w:numId w:val="12"/>
        </w:numPr>
        <w:spacing w:after="0" w:line="240" w:lineRule="auto"/>
        <w:jc w:val="both"/>
        <w:rPr>
          <w:rFonts w:eastAsia="Times New Roman" w:cs="Arial"/>
          <w:szCs w:val="24"/>
        </w:rPr>
      </w:pPr>
      <w:r>
        <w:rPr>
          <w:rFonts w:eastAsia="Times New Roman" w:cs="Arial"/>
          <w:szCs w:val="24"/>
        </w:rPr>
        <w:t>Ability and willingness to obtain h</w:t>
      </w:r>
      <w:r w:rsidR="00CF76D4" w:rsidRPr="00FF6303">
        <w:rPr>
          <w:rFonts w:eastAsia="Times New Roman" w:cs="Arial"/>
          <w:szCs w:val="24"/>
        </w:rPr>
        <w:t>ospital privileges at designated area hospitals</w:t>
      </w:r>
      <w:r w:rsidR="00CF76D4">
        <w:rPr>
          <w:rFonts w:eastAsia="Times New Roman" w:cs="Arial"/>
          <w:szCs w:val="24"/>
        </w:rPr>
        <w:t>,</w:t>
      </w:r>
      <w:r w:rsidR="00CF76D4" w:rsidRPr="00FF6303">
        <w:rPr>
          <w:rFonts w:eastAsia="Times New Roman" w:cs="Arial"/>
          <w:szCs w:val="24"/>
        </w:rPr>
        <w:t xml:space="preserve"> if required </w:t>
      </w:r>
    </w:p>
    <w:p w14:paraId="3EC339D3" w14:textId="7DCBDFE6" w:rsidR="009A472E" w:rsidRPr="00FD6F76" w:rsidRDefault="00FD6F76" w:rsidP="00FD6F76">
      <w:pPr>
        <w:numPr>
          <w:ilvl w:val="0"/>
          <w:numId w:val="12"/>
        </w:numPr>
        <w:tabs>
          <w:tab w:val="left" w:pos="-720"/>
        </w:tabs>
        <w:suppressAutoHyphens/>
        <w:spacing w:after="0" w:line="240" w:lineRule="auto"/>
      </w:pPr>
      <w:r>
        <w:rPr>
          <w:rFonts w:eastAsia="Times New Roman" w:cs="Times New Roman"/>
          <w:szCs w:val="24"/>
        </w:rPr>
        <w:t>Possess a current Basic Life Support certification (BLS or ACLS) or be willing and able to obtain prior to commencement of employment</w:t>
      </w:r>
    </w:p>
    <w:p w14:paraId="320AC020" w14:textId="77777777" w:rsidR="009A472E" w:rsidRPr="00B1263C" w:rsidRDefault="009A472E" w:rsidP="009A472E">
      <w:pPr>
        <w:pStyle w:val="ListParagraph"/>
        <w:spacing w:after="0" w:line="120" w:lineRule="auto"/>
        <w:rPr>
          <w:rFonts w:cstheme="minorHAnsi"/>
        </w:rPr>
      </w:pPr>
    </w:p>
    <w:p w14:paraId="628E228D" w14:textId="3A16478D" w:rsidR="009A472E" w:rsidRDefault="009A472E" w:rsidP="009A472E">
      <w:pPr>
        <w:spacing w:after="0" w:line="240" w:lineRule="auto"/>
        <w:rPr>
          <w:rFonts w:cstheme="minorHAnsi"/>
          <w:b/>
          <w:u w:val="single"/>
        </w:rPr>
      </w:pPr>
      <w:r w:rsidRPr="00D244DA">
        <w:rPr>
          <w:rFonts w:cstheme="minorHAnsi"/>
          <w:b/>
          <w:u w:val="single"/>
        </w:rPr>
        <w:t>Experience and Skills</w:t>
      </w:r>
    </w:p>
    <w:p w14:paraId="68FDC0CE" w14:textId="77777777" w:rsidR="005F0B1F" w:rsidRDefault="005F0B1F" w:rsidP="005F0B1F">
      <w:pPr>
        <w:spacing w:after="0" w:line="240" w:lineRule="auto"/>
        <w:rPr>
          <w:rFonts w:cstheme="minorHAnsi"/>
          <w:b/>
          <w:u w:val="single"/>
        </w:rPr>
      </w:pPr>
    </w:p>
    <w:p w14:paraId="1E6B2522" w14:textId="00AC31C3" w:rsidR="005F0B1F" w:rsidRPr="005F0B1F" w:rsidRDefault="005F0B1F" w:rsidP="005F0B1F">
      <w:pPr>
        <w:spacing w:after="0" w:line="240" w:lineRule="auto"/>
        <w:rPr>
          <w:rFonts w:cstheme="minorHAnsi"/>
          <w:b/>
        </w:rPr>
      </w:pPr>
      <w:r w:rsidRPr="007A6BCB">
        <w:rPr>
          <w:b/>
        </w:rPr>
        <w:t xml:space="preserve">Required: </w:t>
      </w:r>
    </w:p>
    <w:p w14:paraId="0F7C5183" w14:textId="77777777" w:rsidR="005F0B1F" w:rsidRPr="00D24843" w:rsidRDefault="005F0B1F" w:rsidP="005F0B1F">
      <w:pPr>
        <w:numPr>
          <w:ilvl w:val="0"/>
          <w:numId w:val="15"/>
        </w:numPr>
        <w:tabs>
          <w:tab w:val="left" w:pos="-720"/>
        </w:tabs>
        <w:suppressAutoHyphens/>
        <w:spacing w:after="0" w:line="240" w:lineRule="auto"/>
        <w:outlineLvl w:val="0"/>
      </w:pPr>
      <w:r w:rsidRPr="00D24843">
        <w:t>Knowledge of dental protocols in general and an ability to quickly gain specific knowledge of the UGLFHC’s current operational protocols</w:t>
      </w:r>
    </w:p>
    <w:p w14:paraId="2F4FBEFF" w14:textId="77777777" w:rsidR="005F0B1F" w:rsidRPr="00D24843" w:rsidRDefault="005F0B1F" w:rsidP="005F0B1F">
      <w:pPr>
        <w:numPr>
          <w:ilvl w:val="0"/>
          <w:numId w:val="15"/>
        </w:numPr>
        <w:suppressAutoHyphens/>
        <w:spacing w:after="0" w:line="240" w:lineRule="auto"/>
        <w:rPr>
          <w:rFonts w:eastAsia="Times New Roman" w:cs="Times New Roman"/>
        </w:rPr>
      </w:pPr>
      <w:r w:rsidRPr="00D24843">
        <w:rPr>
          <w:rFonts w:eastAsia="Times New Roman" w:cs="Times New Roman"/>
        </w:rPr>
        <w:t>Ability to document, with clarity, all information relevant to a patient’s needs</w:t>
      </w:r>
    </w:p>
    <w:p w14:paraId="215EFD27" w14:textId="77777777" w:rsidR="005F0B1F" w:rsidRPr="00D24843" w:rsidRDefault="005F0B1F" w:rsidP="005F0B1F">
      <w:pPr>
        <w:numPr>
          <w:ilvl w:val="0"/>
          <w:numId w:val="15"/>
        </w:numPr>
        <w:tabs>
          <w:tab w:val="left" w:pos="-720"/>
        </w:tabs>
        <w:suppressAutoHyphens/>
        <w:spacing w:after="0" w:line="240" w:lineRule="auto"/>
      </w:pPr>
      <w:r w:rsidRPr="00D24843">
        <w:t xml:space="preserve">Ability to effectively present information in small group situations to patients, Center staff, and the </w:t>
      </w:r>
      <w:proofErr w:type="gramStart"/>
      <w:r w:rsidRPr="00D24843">
        <w:t>general public</w:t>
      </w:r>
      <w:proofErr w:type="gramEnd"/>
      <w:r w:rsidRPr="00D24843">
        <w:t xml:space="preserve"> </w:t>
      </w:r>
    </w:p>
    <w:p w14:paraId="542283B4" w14:textId="77777777" w:rsidR="005F0B1F" w:rsidRPr="00D24843" w:rsidRDefault="005F0B1F" w:rsidP="005F0B1F">
      <w:pPr>
        <w:numPr>
          <w:ilvl w:val="0"/>
          <w:numId w:val="15"/>
        </w:numPr>
        <w:tabs>
          <w:tab w:val="left" w:pos="-720"/>
        </w:tabs>
        <w:suppressAutoHyphens/>
        <w:spacing w:after="0" w:line="240" w:lineRule="auto"/>
        <w:rPr>
          <w:rFonts w:ascii="Times New Roman" w:eastAsia="Times New Roman" w:hAnsi="Times New Roman" w:cs="Times New Roman"/>
          <w:sz w:val="24"/>
          <w:szCs w:val="24"/>
        </w:rPr>
      </w:pPr>
      <w:r w:rsidRPr="00D24843">
        <w:rPr>
          <w:rFonts w:eastAsia="Times New Roman" w:cs="Times New Roman"/>
        </w:rPr>
        <w:t xml:space="preserve">Ability to use office equipment including but not limited to computers, fax machines, </w:t>
      </w:r>
      <w:proofErr w:type="gramStart"/>
      <w:r w:rsidRPr="00D24843">
        <w:rPr>
          <w:rFonts w:eastAsia="Times New Roman" w:cs="Times New Roman"/>
        </w:rPr>
        <w:t>telephones</w:t>
      </w:r>
      <w:proofErr w:type="gramEnd"/>
      <w:r w:rsidRPr="00D24843">
        <w:rPr>
          <w:rFonts w:eastAsia="Times New Roman" w:cs="Times New Roman"/>
        </w:rPr>
        <w:t xml:space="preserve"> and copiers</w:t>
      </w:r>
    </w:p>
    <w:p w14:paraId="4B23759E" w14:textId="77777777" w:rsidR="005F0B1F" w:rsidRPr="00D24843" w:rsidRDefault="005F0B1F" w:rsidP="005F0B1F">
      <w:pPr>
        <w:numPr>
          <w:ilvl w:val="0"/>
          <w:numId w:val="16"/>
        </w:numPr>
        <w:spacing w:after="200" w:line="276" w:lineRule="auto"/>
        <w:contextualSpacing/>
      </w:pPr>
      <w:r w:rsidRPr="00D24843">
        <w:t>Knowledge of dental and medical terminology and appropriate abbreviations</w:t>
      </w:r>
    </w:p>
    <w:p w14:paraId="2A641773" w14:textId="77777777" w:rsidR="005F0B1F" w:rsidRPr="00D24843" w:rsidRDefault="005F0B1F" w:rsidP="005F0B1F">
      <w:pPr>
        <w:numPr>
          <w:ilvl w:val="0"/>
          <w:numId w:val="16"/>
        </w:numPr>
        <w:spacing w:after="200" w:line="276" w:lineRule="auto"/>
        <w:contextualSpacing/>
      </w:pPr>
      <w:r w:rsidRPr="00D24843">
        <w:t>Excellent interpersonal and written communication skills</w:t>
      </w:r>
    </w:p>
    <w:p w14:paraId="5CE46394" w14:textId="77777777" w:rsidR="005F0B1F" w:rsidRPr="00492C39" w:rsidRDefault="005F0B1F" w:rsidP="005F0B1F">
      <w:pPr>
        <w:rPr>
          <w:b/>
        </w:rPr>
      </w:pPr>
      <w:r w:rsidRPr="00492C39">
        <w:rPr>
          <w:b/>
        </w:rPr>
        <w:t xml:space="preserve">Preferred: </w:t>
      </w:r>
    </w:p>
    <w:p w14:paraId="40CD0593" w14:textId="041CA018" w:rsidR="005F0B1F" w:rsidRDefault="005F0B1F" w:rsidP="005F0B1F">
      <w:pPr>
        <w:pStyle w:val="ListParagraph"/>
        <w:numPr>
          <w:ilvl w:val="0"/>
          <w:numId w:val="12"/>
        </w:numPr>
      </w:pPr>
      <w:r w:rsidRPr="00302BE7">
        <w:t>Knowledge of public health principles and practice</w:t>
      </w:r>
    </w:p>
    <w:p w14:paraId="59365C15" w14:textId="1FB3CD8E" w:rsidR="00081920" w:rsidRPr="00302BE7" w:rsidRDefault="00081920" w:rsidP="005F0B1F">
      <w:pPr>
        <w:pStyle w:val="ListParagraph"/>
        <w:numPr>
          <w:ilvl w:val="0"/>
          <w:numId w:val="12"/>
        </w:numPr>
      </w:pPr>
      <w:r>
        <w:t>Experience utilizing electronic health or dental record programs</w:t>
      </w:r>
    </w:p>
    <w:p w14:paraId="145BA5F5" w14:textId="2357D081" w:rsidR="005F0B1F" w:rsidRPr="00D24843" w:rsidRDefault="005F0B1F" w:rsidP="005F0B1F">
      <w:pPr>
        <w:pStyle w:val="ListParagraph"/>
        <w:numPr>
          <w:ilvl w:val="0"/>
          <w:numId w:val="12"/>
        </w:numPr>
      </w:pPr>
      <w:r w:rsidRPr="00302BE7">
        <w:t>Experience working within a</w:t>
      </w:r>
      <w:r w:rsidR="00DC425B">
        <w:t>n integrated health center or</w:t>
      </w:r>
      <w:r w:rsidRPr="00302BE7">
        <w:t xml:space="preserve"> Federally Qualified Health Center</w:t>
      </w:r>
    </w:p>
    <w:p w14:paraId="44F086A3" w14:textId="626FF33C" w:rsidR="009A472E" w:rsidRDefault="009A472E" w:rsidP="009A472E">
      <w:pPr>
        <w:spacing w:after="0" w:line="240" w:lineRule="auto"/>
        <w:rPr>
          <w:rFonts w:cstheme="minorHAnsi"/>
          <w:b/>
          <w:u w:val="single"/>
        </w:rPr>
      </w:pPr>
      <w:r w:rsidRPr="0095404E">
        <w:rPr>
          <w:rFonts w:cstheme="minorHAnsi"/>
          <w:b/>
          <w:u w:val="single"/>
        </w:rPr>
        <w:lastRenderedPageBreak/>
        <w:t>Physical Demands, Working Conditions</w:t>
      </w:r>
      <w:r>
        <w:rPr>
          <w:rFonts w:cstheme="minorHAnsi"/>
          <w:b/>
          <w:u w:val="single"/>
        </w:rPr>
        <w:t>,</w:t>
      </w:r>
      <w:r w:rsidRPr="0095404E">
        <w:rPr>
          <w:rFonts w:cstheme="minorHAnsi"/>
          <w:b/>
          <w:u w:val="single"/>
        </w:rPr>
        <w:t xml:space="preserve"> and Travel Requirements</w:t>
      </w:r>
    </w:p>
    <w:p w14:paraId="7BD3247A" w14:textId="77777777" w:rsidR="009A472E" w:rsidRPr="0095404E" w:rsidRDefault="009A472E" w:rsidP="009A472E">
      <w:pPr>
        <w:spacing w:after="0" w:line="120" w:lineRule="auto"/>
        <w:rPr>
          <w:rFonts w:cstheme="minorHAnsi"/>
          <w:b/>
          <w:u w:val="single"/>
        </w:rPr>
      </w:pPr>
    </w:p>
    <w:p w14:paraId="5A6A01A4" w14:textId="77777777" w:rsidR="009A472E" w:rsidRPr="004D51B7" w:rsidRDefault="009A472E" w:rsidP="009A472E">
      <w:pPr>
        <w:spacing w:after="0" w:line="240" w:lineRule="auto"/>
        <w:rPr>
          <w:rFonts w:cstheme="minorHAnsi"/>
          <w:b/>
        </w:rPr>
      </w:pPr>
      <w:r w:rsidRPr="004D51B7">
        <w:rPr>
          <w:rFonts w:cstheme="minorHAnsi"/>
          <w:b/>
        </w:rPr>
        <w:t>Physical Demands:</w:t>
      </w:r>
    </w:p>
    <w:p w14:paraId="2FF452C6" w14:textId="7C350A27" w:rsidR="00F20B4A" w:rsidRPr="004D51B7" w:rsidRDefault="00081920" w:rsidP="00F20B4A">
      <w:pPr>
        <w:pStyle w:val="ListParagraph"/>
        <w:numPr>
          <w:ilvl w:val="0"/>
          <w:numId w:val="2"/>
        </w:numPr>
        <w:spacing w:after="0" w:line="240" w:lineRule="auto"/>
        <w:rPr>
          <w:rFonts w:cstheme="minorHAnsi"/>
        </w:rPr>
      </w:pPr>
      <w:r w:rsidRPr="004D51B7">
        <w:t xml:space="preserve">Requires full range of body motion including </w:t>
      </w:r>
      <w:r w:rsidR="00F20B4A" w:rsidRPr="004D51B7">
        <w:t xml:space="preserve">but not limited </w:t>
      </w:r>
      <w:proofErr w:type="gramStart"/>
      <w:r w:rsidR="00F20B4A" w:rsidRPr="004D51B7">
        <w:t>to:</w:t>
      </w:r>
      <w:proofErr w:type="gramEnd"/>
      <w:r w:rsidR="00F20B4A" w:rsidRPr="004D51B7">
        <w:t xml:space="preserve"> </w:t>
      </w:r>
      <w:r w:rsidR="00F20B4A" w:rsidRPr="004D51B7">
        <w:rPr>
          <w:rFonts w:cstheme="minorHAnsi"/>
        </w:rPr>
        <w:t xml:space="preserve">use of hands and fingers / manual dexterity and hand-eye coordination consistent with typing, operating a computer, telephone, general office equipment, and </w:t>
      </w:r>
      <w:r w:rsidR="00F20B4A" w:rsidRPr="004D51B7">
        <w:rPr>
          <w:rFonts w:cstheme="minorHAnsi"/>
        </w:rPr>
        <w:t xml:space="preserve">performing full range of </w:t>
      </w:r>
      <w:r w:rsidR="00F20B4A" w:rsidRPr="004D51B7">
        <w:rPr>
          <w:rFonts w:cstheme="minorHAnsi"/>
        </w:rPr>
        <w:t>dental procedures</w:t>
      </w:r>
    </w:p>
    <w:p w14:paraId="1C1C7F7A" w14:textId="77777777" w:rsidR="004D51B7" w:rsidRPr="004D51B7" w:rsidRDefault="004D51B7" w:rsidP="004D51B7">
      <w:pPr>
        <w:pStyle w:val="ListParagraph"/>
        <w:numPr>
          <w:ilvl w:val="0"/>
          <w:numId w:val="2"/>
        </w:numPr>
        <w:tabs>
          <w:tab w:val="left" w:pos="-720"/>
        </w:tabs>
        <w:suppressAutoHyphens/>
      </w:pPr>
      <w:r w:rsidRPr="004D51B7">
        <w:t>Requires specific vision abilities and acuity including but not limited to close vision, distance vision, color vision, peripheral vision, depth perception, and the ability to adjust focus.</w:t>
      </w:r>
    </w:p>
    <w:p w14:paraId="489E4A1F" w14:textId="6A0509E2" w:rsidR="004D51B7" w:rsidRPr="004D51B7" w:rsidRDefault="004D51B7" w:rsidP="004D51B7">
      <w:pPr>
        <w:pStyle w:val="ListParagraph"/>
        <w:numPr>
          <w:ilvl w:val="0"/>
          <w:numId w:val="2"/>
        </w:numPr>
        <w:spacing w:after="0" w:line="240" w:lineRule="auto"/>
        <w:rPr>
          <w:rFonts w:cstheme="minorHAnsi"/>
        </w:rPr>
      </w:pPr>
      <w:r w:rsidRPr="004D51B7">
        <w:t xml:space="preserve">Requires specific hearing and speaking abilities and acuity necessary to </w:t>
      </w:r>
      <w:r w:rsidRPr="004D51B7">
        <w:t xml:space="preserve">effectively </w:t>
      </w:r>
      <w:r w:rsidRPr="004D51B7">
        <w:t>communicate with a variety of internal and external constituents</w:t>
      </w:r>
      <w:r w:rsidRPr="004D51B7">
        <w:t xml:space="preserve"> in person or through other means.</w:t>
      </w:r>
    </w:p>
    <w:p w14:paraId="119E7390" w14:textId="501CE86B" w:rsidR="00081920" w:rsidRPr="004D51B7" w:rsidRDefault="00F20B4A" w:rsidP="00155855">
      <w:pPr>
        <w:pStyle w:val="ListParagraph"/>
        <w:numPr>
          <w:ilvl w:val="0"/>
          <w:numId w:val="2"/>
        </w:numPr>
        <w:tabs>
          <w:tab w:val="left" w:pos="-720"/>
        </w:tabs>
        <w:suppressAutoHyphens/>
      </w:pPr>
      <w:r w:rsidRPr="004D51B7">
        <w:t xml:space="preserve">Frequent periods of </w:t>
      </w:r>
      <w:r w:rsidR="00081920" w:rsidRPr="004D51B7">
        <w:t>sitting, standing</w:t>
      </w:r>
      <w:r w:rsidR="004D51B7" w:rsidRPr="004D51B7">
        <w:t>,</w:t>
      </w:r>
      <w:r w:rsidR="00081920" w:rsidRPr="004D51B7">
        <w:t xml:space="preserve"> and walking   </w:t>
      </w:r>
    </w:p>
    <w:p w14:paraId="420C0893" w14:textId="59C49FCB" w:rsidR="00F20B4A" w:rsidRPr="004D51B7" w:rsidRDefault="00F20B4A" w:rsidP="00081920">
      <w:pPr>
        <w:pStyle w:val="ListParagraph"/>
        <w:numPr>
          <w:ilvl w:val="0"/>
          <w:numId w:val="2"/>
        </w:numPr>
        <w:tabs>
          <w:tab w:val="left" w:pos="-720"/>
        </w:tabs>
        <w:suppressAutoHyphens/>
      </w:pPr>
      <w:r w:rsidRPr="004D51B7">
        <w:t xml:space="preserve">Occasional exposure to </w:t>
      </w:r>
      <w:r w:rsidR="00081920" w:rsidRPr="004D51B7">
        <w:t xml:space="preserve">stressful conditions </w:t>
      </w:r>
    </w:p>
    <w:p w14:paraId="06C420A0" w14:textId="39CEB82C" w:rsidR="00081920" w:rsidRPr="004D51B7" w:rsidRDefault="00F20B4A" w:rsidP="00081920">
      <w:pPr>
        <w:pStyle w:val="ListParagraph"/>
        <w:numPr>
          <w:ilvl w:val="0"/>
          <w:numId w:val="2"/>
        </w:numPr>
        <w:tabs>
          <w:tab w:val="left" w:pos="-720"/>
        </w:tabs>
        <w:suppressAutoHyphens/>
      </w:pPr>
      <w:r w:rsidRPr="004D51B7">
        <w:t xml:space="preserve">Occasional </w:t>
      </w:r>
      <w:r w:rsidR="00081920" w:rsidRPr="004D51B7">
        <w:t>work</w:t>
      </w:r>
      <w:r w:rsidRPr="004D51B7">
        <w:t xml:space="preserve"> outside of standard business hours </w:t>
      </w:r>
      <w:r w:rsidR="00081920" w:rsidRPr="004D51B7">
        <w:t xml:space="preserve">  </w:t>
      </w:r>
    </w:p>
    <w:p w14:paraId="3B1FCD0C" w14:textId="77777777" w:rsidR="005712A1" w:rsidRPr="004D51B7" w:rsidRDefault="005712A1" w:rsidP="005712A1">
      <w:pPr>
        <w:pStyle w:val="ListParagraph"/>
        <w:numPr>
          <w:ilvl w:val="0"/>
          <w:numId w:val="2"/>
        </w:numPr>
        <w:spacing w:after="0" w:line="240" w:lineRule="auto"/>
        <w:rPr>
          <w:rFonts w:cstheme="minorHAnsi"/>
        </w:rPr>
      </w:pPr>
      <w:r w:rsidRPr="004D51B7">
        <w:rPr>
          <w:rFonts w:cstheme="minorHAnsi"/>
        </w:rPr>
        <w:t>Occasional pushing, pulling, or lifting items up to 40 pounds, using proper body mechanics</w:t>
      </w:r>
    </w:p>
    <w:p w14:paraId="4E0A2318" w14:textId="77777777" w:rsidR="005712A1" w:rsidRPr="004D51B7" w:rsidRDefault="005712A1" w:rsidP="005712A1">
      <w:pPr>
        <w:pStyle w:val="ListParagraph"/>
        <w:numPr>
          <w:ilvl w:val="0"/>
          <w:numId w:val="2"/>
        </w:numPr>
        <w:spacing w:after="0" w:line="240" w:lineRule="auto"/>
        <w:rPr>
          <w:rFonts w:cstheme="minorHAnsi"/>
        </w:rPr>
      </w:pPr>
      <w:r w:rsidRPr="004D51B7">
        <w:rPr>
          <w:rFonts w:cstheme="minorHAnsi"/>
        </w:rPr>
        <w:t>Infrequent overhead lifting of objects up to 10 pounds</w:t>
      </w:r>
    </w:p>
    <w:p w14:paraId="51CB68A9" w14:textId="686FB430" w:rsidR="005712A1" w:rsidRDefault="005712A1" w:rsidP="00081920">
      <w:pPr>
        <w:pStyle w:val="ListParagraph"/>
        <w:numPr>
          <w:ilvl w:val="0"/>
          <w:numId w:val="2"/>
        </w:numPr>
        <w:tabs>
          <w:tab w:val="left" w:pos="-720"/>
        </w:tabs>
        <w:suppressAutoHyphens/>
      </w:pPr>
      <w:r w:rsidRPr="004D51B7">
        <w:t>Frequent verbal communications with a variety of individuals in-person and using telecommunications.</w:t>
      </w:r>
    </w:p>
    <w:p w14:paraId="20607C2B" w14:textId="0D859C2A" w:rsidR="00DC425B" w:rsidRPr="004D51B7" w:rsidRDefault="00DC425B" w:rsidP="00081920">
      <w:pPr>
        <w:pStyle w:val="ListParagraph"/>
        <w:numPr>
          <w:ilvl w:val="0"/>
          <w:numId w:val="2"/>
        </w:numPr>
        <w:tabs>
          <w:tab w:val="left" w:pos="-720"/>
        </w:tabs>
        <w:suppressAutoHyphens/>
      </w:pPr>
      <w:r>
        <w:t>Frequent use of computer systems.</w:t>
      </w:r>
    </w:p>
    <w:p w14:paraId="0CD71F77" w14:textId="000D252B" w:rsidR="004D51B7" w:rsidRPr="004D51B7" w:rsidRDefault="004D51B7" w:rsidP="004D51B7">
      <w:pPr>
        <w:pStyle w:val="ListParagraph"/>
        <w:spacing w:after="0" w:line="240" w:lineRule="auto"/>
        <w:rPr>
          <w:rFonts w:cstheme="minorHAnsi"/>
          <w:b/>
        </w:rPr>
      </w:pPr>
    </w:p>
    <w:p w14:paraId="12469745" w14:textId="5A1C5AE0" w:rsidR="009A472E" w:rsidRPr="0095404E" w:rsidRDefault="009A472E" w:rsidP="009A472E">
      <w:pPr>
        <w:spacing w:after="0" w:line="240" w:lineRule="auto"/>
        <w:rPr>
          <w:rFonts w:cstheme="minorHAnsi"/>
          <w:b/>
        </w:rPr>
      </w:pPr>
      <w:r w:rsidRPr="0095404E">
        <w:rPr>
          <w:rFonts w:cstheme="minorHAnsi"/>
          <w:b/>
        </w:rPr>
        <w:t>Working Conditions:</w:t>
      </w:r>
    </w:p>
    <w:p w14:paraId="4807A1FF" w14:textId="5F53C224" w:rsidR="004D51B7" w:rsidRDefault="00302294" w:rsidP="00895F3E">
      <w:pPr>
        <w:pStyle w:val="NoSpacing"/>
        <w:numPr>
          <w:ilvl w:val="0"/>
          <w:numId w:val="3"/>
        </w:numPr>
      </w:pPr>
      <w:r>
        <w:t xml:space="preserve">Occasional communication and engagement with </w:t>
      </w:r>
      <w:r w:rsidR="00081920" w:rsidRPr="00302BE7">
        <w:t>outside contact</w:t>
      </w:r>
      <w:r w:rsidR="004D51B7">
        <w:t>s including but not limited to</w:t>
      </w:r>
      <w:r w:rsidR="00081920" w:rsidRPr="00302BE7">
        <w:t>, area media entities, public</w:t>
      </w:r>
      <w:r w:rsidR="004D51B7">
        <w:t xml:space="preserve"> forums</w:t>
      </w:r>
      <w:r w:rsidR="00081920" w:rsidRPr="00302BE7">
        <w:t>, community</w:t>
      </w:r>
      <w:r w:rsidR="004D51B7">
        <w:t xml:space="preserve"> events</w:t>
      </w:r>
      <w:r w:rsidR="00081920" w:rsidRPr="00302BE7">
        <w:t>,</w:t>
      </w:r>
      <w:r w:rsidR="004D51B7">
        <w:t xml:space="preserve"> marketing, and promotional opportunities. </w:t>
      </w:r>
    </w:p>
    <w:p w14:paraId="0828A4F7" w14:textId="4673155E" w:rsidR="00302294" w:rsidRPr="00302294" w:rsidRDefault="005712A1" w:rsidP="00895F3E">
      <w:pPr>
        <w:pStyle w:val="NoSpacing"/>
        <w:numPr>
          <w:ilvl w:val="0"/>
          <w:numId w:val="3"/>
        </w:numPr>
      </w:pPr>
      <w:r w:rsidRPr="00302294">
        <w:t xml:space="preserve">Regularly subjected to </w:t>
      </w:r>
      <w:r w:rsidR="00E62E65" w:rsidRPr="00302294">
        <w:t>interruptions and changing work priorities</w:t>
      </w:r>
      <w:r w:rsidR="00302294" w:rsidRPr="00302294">
        <w:t>.</w:t>
      </w:r>
    </w:p>
    <w:p w14:paraId="652A70CD" w14:textId="77777777" w:rsidR="00302294" w:rsidRPr="00DC425B" w:rsidRDefault="00302294" w:rsidP="001532DA">
      <w:pPr>
        <w:pStyle w:val="ListParagraph"/>
        <w:numPr>
          <w:ilvl w:val="0"/>
          <w:numId w:val="3"/>
        </w:numPr>
        <w:spacing w:after="0" w:line="240" w:lineRule="auto"/>
        <w:rPr>
          <w:rFonts w:cstheme="minorHAnsi"/>
        </w:rPr>
      </w:pPr>
      <w:r w:rsidRPr="00DC425B">
        <w:t>Occasionally subjected to emergent or unpredictable situation under a variety of circumstances</w:t>
      </w:r>
    </w:p>
    <w:p w14:paraId="65A038AE" w14:textId="28365472" w:rsidR="009A472E" w:rsidRPr="00302294" w:rsidRDefault="009A472E" w:rsidP="001532DA">
      <w:pPr>
        <w:pStyle w:val="ListParagraph"/>
        <w:numPr>
          <w:ilvl w:val="0"/>
          <w:numId w:val="3"/>
        </w:numPr>
        <w:spacing w:after="0" w:line="240" w:lineRule="auto"/>
        <w:rPr>
          <w:rFonts w:cstheme="minorHAnsi"/>
        </w:rPr>
      </w:pPr>
      <w:r w:rsidRPr="00DC425B">
        <w:rPr>
          <w:rFonts w:cstheme="minorHAnsi"/>
        </w:rPr>
        <w:t>Potential exposure to infectious disease, bodily fluids, and substances typically found in a clinic environ</w:t>
      </w:r>
      <w:r w:rsidRPr="00302294">
        <w:rPr>
          <w:rFonts w:cstheme="minorHAnsi"/>
        </w:rPr>
        <w:t>ment</w:t>
      </w:r>
      <w:r w:rsidR="00302294" w:rsidRPr="00302294">
        <w:rPr>
          <w:rFonts w:cstheme="minorHAnsi"/>
        </w:rPr>
        <w:t>.</w:t>
      </w:r>
    </w:p>
    <w:p w14:paraId="1A3D9A18" w14:textId="660D0BFB" w:rsidR="00302294" w:rsidRPr="00302294" w:rsidRDefault="00302294" w:rsidP="009A472E">
      <w:pPr>
        <w:pStyle w:val="ListParagraph"/>
        <w:numPr>
          <w:ilvl w:val="0"/>
          <w:numId w:val="3"/>
        </w:numPr>
        <w:spacing w:after="0" w:line="240" w:lineRule="auto"/>
        <w:rPr>
          <w:rFonts w:cstheme="minorHAnsi"/>
        </w:rPr>
      </w:pPr>
      <w:r w:rsidRPr="00302294">
        <w:rPr>
          <w:rFonts w:cstheme="minorHAnsi"/>
        </w:rPr>
        <w:t>Regular exposure noise levels typical of an outpatient medical or dental clinical environment.</w:t>
      </w:r>
    </w:p>
    <w:p w14:paraId="089CEFAD" w14:textId="77777777" w:rsidR="003F226D" w:rsidRPr="00302294" w:rsidRDefault="003F226D" w:rsidP="00E62E65">
      <w:pPr>
        <w:pStyle w:val="ListParagraph"/>
        <w:numPr>
          <w:ilvl w:val="0"/>
          <w:numId w:val="3"/>
        </w:numPr>
        <w:spacing w:line="240" w:lineRule="auto"/>
        <w:rPr>
          <w:rFonts w:ascii="Calibri" w:hAnsi="Calibri" w:cs="Calibri"/>
        </w:rPr>
      </w:pPr>
      <w:r w:rsidRPr="00302294">
        <w:rPr>
          <w:rFonts w:ascii="Calibri" w:hAnsi="Calibri" w:cs="Calibri"/>
        </w:rPr>
        <w:t>Subject to organizational vaccination and employee health screening policies</w:t>
      </w:r>
    </w:p>
    <w:p w14:paraId="54335BDB" w14:textId="6CFC5896" w:rsidR="00E62E65" w:rsidRPr="00302294" w:rsidRDefault="00E62E65" w:rsidP="003F226D">
      <w:pPr>
        <w:pStyle w:val="ListParagraph"/>
        <w:numPr>
          <w:ilvl w:val="0"/>
          <w:numId w:val="3"/>
        </w:numPr>
        <w:spacing w:line="240" w:lineRule="auto"/>
        <w:rPr>
          <w:rFonts w:ascii="Calibri" w:hAnsi="Calibri" w:cs="Calibri"/>
        </w:rPr>
      </w:pPr>
      <w:r w:rsidRPr="00302294">
        <w:rPr>
          <w:rFonts w:ascii="Calibri" w:hAnsi="Calibri" w:cs="Calibri"/>
        </w:rPr>
        <w:t>Regular use of PPE in clinic environment</w:t>
      </w:r>
    </w:p>
    <w:p w14:paraId="1D2266C3" w14:textId="77777777" w:rsidR="009A472E" w:rsidRPr="00F23B91" w:rsidRDefault="009A472E" w:rsidP="009A472E">
      <w:pPr>
        <w:spacing w:after="0" w:line="240" w:lineRule="auto"/>
        <w:rPr>
          <w:rFonts w:cstheme="minorHAnsi"/>
          <w:b/>
        </w:rPr>
      </w:pPr>
      <w:r w:rsidRPr="00F23B91">
        <w:rPr>
          <w:rFonts w:cstheme="minorHAnsi"/>
          <w:b/>
        </w:rPr>
        <w:t>Travel Requirements</w:t>
      </w:r>
    </w:p>
    <w:p w14:paraId="44B1644B" w14:textId="143EB511" w:rsidR="00096714" w:rsidRPr="00DC425B" w:rsidRDefault="009A472E" w:rsidP="00D4185A">
      <w:pPr>
        <w:pStyle w:val="ListParagraph"/>
        <w:numPr>
          <w:ilvl w:val="0"/>
          <w:numId w:val="4"/>
        </w:numPr>
        <w:shd w:val="clear" w:color="auto" w:fill="FFFFFF"/>
        <w:spacing w:after="0" w:line="240" w:lineRule="auto"/>
        <w:jc w:val="both"/>
        <w:rPr>
          <w:rFonts w:cstheme="minorHAnsi"/>
          <w:i/>
          <w:iCs/>
          <w:color w:val="242424"/>
          <w:sz w:val="20"/>
          <w:szCs w:val="20"/>
        </w:rPr>
      </w:pPr>
      <w:r w:rsidRPr="00DC425B">
        <w:rPr>
          <w:rFonts w:cstheme="minorHAnsi"/>
        </w:rPr>
        <w:t>Occasional travel locally</w:t>
      </w:r>
      <w:r w:rsidR="00F23B91" w:rsidRPr="00DC425B">
        <w:rPr>
          <w:rFonts w:cstheme="minorHAnsi"/>
        </w:rPr>
        <w:t xml:space="preserve"> and</w:t>
      </w:r>
      <w:r w:rsidRPr="00DC425B">
        <w:rPr>
          <w:rFonts w:cstheme="minorHAnsi"/>
        </w:rPr>
        <w:t xml:space="preserve"> regionally</w:t>
      </w:r>
      <w:r w:rsidR="00E62E65" w:rsidRPr="00DC425B">
        <w:rPr>
          <w:rFonts w:cstheme="minorHAnsi"/>
        </w:rPr>
        <w:t xml:space="preserve"> </w:t>
      </w:r>
    </w:p>
    <w:p w14:paraId="0A612521" w14:textId="77777777" w:rsidR="00096714" w:rsidRDefault="00096714" w:rsidP="00096714">
      <w:pPr>
        <w:pStyle w:val="NormalWeb"/>
        <w:shd w:val="clear" w:color="auto" w:fill="FFFFFF"/>
        <w:spacing w:before="0" w:beforeAutospacing="0" w:after="0" w:afterAutospacing="0"/>
        <w:jc w:val="both"/>
        <w:rPr>
          <w:rFonts w:asciiTheme="minorHAnsi" w:hAnsiTheme="minorHAnsi" w:cstheme="minorHAnsi"/>
          <w:i/>
          <w:iCs/>
          <w:color w:val="242424"/>
          <w:sz w:val="20"/>
          <w:szCs w:val="20"/>
        </w:rPr>
      </w:pPr>
    </w:p>
    <w:p w14:paraId="0DE669CE" w14:textId="4BDA273F" w:rsidR="00096714" w:rsidRPr="00096714" w:rsidRDefault="00096714" w:rsidP="00096714">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096714">
        <w:rPr>
          <w:rFonts w:asciiTheme="minorHAnsi" w:hAnsiTheme="minorHAnsi" w:cstheme="minorHAnsi"/>
          <w:i/>
          <w:iCs/>
          <w:color w:val="242424"/>
          <w:sz w:val="22"/>
          <w:szCs w:val="22"/>
        </w:rPr>
        <w:t>The above information is intended to describe the most common aspects of the job.  It is not intended to be construed as an exhaustive list of all responsibilities, duties, and requirements of the job.  UGLFHC reserves the right to revise or change job duties and responsibilities as the business need arises.  Additionally, this job description is not intended as an employment contract, implied or otherwise, and UGLFHC continues to maintain its status as an at-will employer. </w:t>
      </w:r>
    </w:p>
    <w:p w14:paraId="3D183768" w14:textId="77777777" w:rsidR="00E11BCE" w:rsidRDefault="00E11BCE" w:rsidP="00096714">
      <w:pPr>
        <w:pStyle w:val="NormalWeb"/>
        <w:shd w:val="clear" w:color="auto" w:fill="FFFFFF"/>
        <w:spacing w:before="0" w:beforeAutospacing="0" w:after="0" w:afterAutospacing="0"/>
        <w:jc w:val="both"/>
        <w:rPr>
          <w:rFonts w:asciiTheme="minorHAnsi" w:hAnsiTheme="minorHAnsi" w:cstheme="minorHAnsi"/>
          <w:b/>
          <w:bCs/>
          <w:i/>
          <w:iCs/>
          <w:color w:val="242424"/>
          <w:sz w:val="21"/>
          <w:szCs w:val="21"/>
        </w:rPr>
      </w:pPr>
    </w:p>
    <w:p w14:paraId="5B75C1CD" w14:textId="4B815EA2" w:rsidR="00096714" w:rsidRPr="00096714" w:rsidRDefault="00096714" w:rsidP="00096714">
      <w:pPr>
        <w:pStyle w:val="NormalWeb"/>
        <w:shd w:val="clear" w:color="auto" w:fill="FFFFFF"/>
        <w:spacing w:before="0" w:beforeAutospacing="0" w:after="0" w:afterAutospacing="0"/>
        <w:jc w:val="both"/>
        <w:rPr>
          <w:rFonts w:asciiTheme="minorHAnsi" w:hAnsiTheme="minorHAnsi" w:cstheme="minorHAnsi"/>
          <w:color w:val="242424"/>
          <w:sz w:val="21"/>
          <w:szCs w:val="21"/>
        </w:rPr>
      </w:pPr>
      <w:r w:rsidRPr="00096714">
        <w:rPr>
          <w:rFonts w:asciiTheme="minorHAnsi" w:hAnsiTheme="minorHAnsi" w:cstheme="minorHAnsi"/>
          <w:b/>
          <w:bCs/>
          <w:i/>
          <w:iCs/>
          <w:color w:val="242424"/>
          <w:sz w:val="21"/>
          <w:szCs w:val="21"/>
        </w:rPr>
        <w:t>My signature below acknowledges I have reviewed and understand the job duties and that I have received a copy of this job description.</w:t>
      </w:r>
    </w:p>
    <w:p w14:paraId="59B98C57" w14:textId="77777777" w:rsidR="00096714" w:rsidRPr="00096714" w:rsidRDefault="00096714" w:rsidP="00F84A60">
      <w:pPr>
        <w:spacing w:after="0" w:line="120" w:lineRule="auto"/>
        <w:rPr>
          <w:rFonts w:cstheme="minorHAnsi"/>
          <w:bCs/>
          <w:iCs/>
        </w:rPr>
      </w:pPr>
    </w:p>
    <w:tbl>
      <w:tblPr>
        <w:tblStyle w:val="TableGrid"/>
        <w:tblW w:w="0" w:type="auto"/>
        <w:tblLook w:val="04A0" w:firstRow="1" w:lastRow="0" w:firstColumn="1" w:lastColumn="0" w:noHBand="0" w:noVBand="1"/>
      </w:tblPr>
      <w:tblGrid>
        <w:gridCol w:w="7195"/>
        <w:gridCol w:w="2155"/>
      </w:tblGrid>
      <w:tr w:rsidR="009A472E" w14:paraId="0A42C231" w14:textId="77777777" w:rsidTr="00F84A60">
        <w:tc>
          <w:tcPr>
            <w:tcW w:w="7195" w:type="dxa"/>
            <w:vAlign w:val="center"/>
          </w:tcPr>
          <w:p w14:paraId="6324000C" w14:textId="42310772" w:rsidR="009A472E" w:rsidRPr="009A472E" w:rsidRDefault="009A472E" w:rsidP="00F84A60">
            <w:pPr>
              <w:rPr>
                <w:rFonts w:cstheme="minorHAnsi"/>
                <w:b/>
                <w:iCs/>
              </w:rPr>
            </w:pPr>
            <w:r w:rsidRPr="009A472E">
              <w:rPr>
                <w:rFonts w:cstheme="minorHAnsi"/>
                <w:b/>
                <w:iCs/>
              </w:rPr>
              <w:t>Employee Signature:</w:t>
            </w:r>
          </w:p>
        </w:tc>
        <w:tc>
          <w:tcPr>
            <w:tcW w:w="2155" w:type="dxa"/>
            <w:vAlign w:val="center"/>
          </w:tcPr>
          <w:p w14:paraId="7722B9E7" w14:textId="06E58BE3" w:rsidR="009A472E" w:rsidRPr="009A472E" w:rsidRDefault="009A472E" w:rsidP="00F84A60">
            <w:pPr>
              <w:rPr>
                <w:rFonts w:cstheme="minorHAnsi"/>
                <w:b/>
                <w:iCs/>
              </w:rPr>
            </w:pPr>
            <w:r w:rsidRPr="009A472E">
              <w:rPr>
                <w:rFonts w:cstheme="minorHAnsi"/>
                <w:b/>
                <w:iCs/>
              </w:rPr>
              <w:t>Date:</w:t>
            </w:r>
          </w:p>
        </w:tc>
      </w:tr>
      <w:tr w:rsidR="009A472E" w14:paraId="39E02F46" w14:textId="77777777" w:rsidTr="00F84A60">
        <w:tc>
          <w:tcPr>
            <w:tcW w:w="7195" w:type="dxa"/>
            <w:vAlign w:val="center"/>
          </w:tcPr>
          <w:p w14:paraId="3E207B3D" w14:textId="146C660E" w:rsidR="009A472E" w:rsidRPr="009A472E" w:rsidRDefault="009A472E" w:rsidP="00F84A60">
            <w:pPr>
              <w:rPr>
                <w:rFonts w:cstheme="minorHAnsi"/>
                <w:b/>
                <w:iCs/>
              </w:rPr>
            </w:pPr>
            <w:r w:rsidRPr="009A472E">
              <w:rPr>
                <w:rFonts w:cstheme="minorHAnsi"/>
                <w:b/>
                <w:iCs/>
              </w:rPr>
              <w:t>Manager/Supervisor Signature:</w:t>
            </w:r>
          </w:p>
        </w:tc>
        <w:tc>
          <w:tcPr>
            <w:tcW w:w="2155" w:type="dxa"/>
            <w:vAlign w:val="center"/>
          </w:tcPr>
          <w:p w14:paraId="7F2497CA" w14:textId="4F47341F" w:rsidR="009A472E" w:rsidRPr="009A472E" w:rsidRDefault="009A472E" w:rsidP="00F84A60">
            <w:pPr>
              <w:rPr>
                <w:rFonts w:cstheme="minorHAnsi"/>
                <w:b/>
                <w:iCs/>
              </w:rPr>
            </w:pPr>
            <w:r w:rsidRPr="009A472E">
              <w:rPr>
                <w:rFonts w:cstheme="minorHAnsi"/>
                <w:b/>
                <w:iCs/>
              </w:rPr>
              <w:t>Date:</w:t>
            </w:r>
          </w:p>
        </w:tc>
      </w:tr>
    </w:tbl>
    <w:p w14:paraId="4C9ADF10" w14:textId="77777777" w:rsidR="009A472E" w:rsidRPr="009A472E" w:rsidRDefault="009A472E" w:rsidP="009A472E">
      <w:pPr>
        <w:rPr>
          <w:rFonts w:cstheme="minorHAnsi"/>
          <w:bCs/>
          <w:iCs/>
        </w:rPr>
      </w:pPr>
    </w:p>
    <w:p w14:paraId="3F2B06F2" w14:textId="77777777" w:rsidR="009A472E" w:rsidRDefault="009A472E"/>
    <w:sectPr w:rsidR="009A47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728B" w14:textId="77777777" w:rsidR="009A472E" w:rsidRDefault="009A472E" w:rsidP="009A472E">
      <w:pPr>
        <w:spacing w:after="0" w:line="240" w:lineRule="auto"/>
      </w:pPr>
      <w:r>
        <w:separator/>
      </w:r>
    </w:p>
  </w:endnote>
  <w:endnote w:type="continuationSeparator" w:id="0">
    <w:p w14:paraId="24C9569C" w14:textId="77777777" w:rsidR="009A472E" w:rsidRDefault="009A472E" w:rsidP="009A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2408" w14:textId="67F6B50A" w:rsidR="009A472E" w:rsidRDefault="009A472E">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7220" w14:textId="77777777" w:rsidR="009A472E" w:rsidRDefault="009A472E" w:rsidP="009A472E">
      <w:pPr>
        <w:spacing w:after="0" w:line="240" w:lineRule="auto"/>
      </w:pPr>
      <w:r>
        <w:separator/>
      </w:r>
    </w:p>
  </w:footnote>
  <w:footnote w:type="continuationSeparator" w:id="0">
    <w:p w14:paraId="5C1863A7" w14:textId="77777777" w:rsidR="009A472E" w:rsidRDefault="009A472E" w:rsidP="009A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678C" w14:textId="28F62676" w:rsidR="009A472E" w:rsidRPr="009A472E" w:rsidRDefault="009A472E" w:rsidP="00CF64A1">
    <w:pPr>
      <w:pStyle w:val="Header"/>
      <w:rPr>
        <w:b/>
        <w:bCs/>
      </w:rPr>
    </w:pPr>
    <w:r w:rsidRPr="009A472E">
      <w:rPr>
        <w:b/>
        <w:bCs/>
      </w:rPr>
      <w:ptab w:relativeTo="margin" w:alignment="center" w:leader="none"/>
    </w:r>
    <w:r w:rsidRPr="009A472E">
      <w:rPr>
        <w:b/>
        <w:bCs/>
      </w:rPr>
      <w:t>UPPER GREAT LAKES FAMILY HEALTH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9A0"/>
    <w:multiLevelType w:val="hybridMultilevel"/>
    <w:tmpl w:val="D598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27184"/>
    <w:multiLevelType w:val="hybridMultilevel"/>
    <w:tmpl w:val="399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00AD8"/>
    <w:multiLevelType w:val="hybridMultilevel"/>
    <w:tmpl w:val="E0B0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77E85"/>
    <w:multiLevelType w:val="hybridMultilevel"/>
    <w:tmpl w:val="AE50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749DE"/>
    <w:multiLevelType w:val="hybridMultilevel"/>
    <w:tmpl w:val="FE9C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E7C09"/>
    <w:multiLevelType w:val="hybridMultilevel"/>
    <w:tmpl w:val="896C7942"/>
    <w:lvl w:ilvl="0" w:tplc="CCC63D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D3345"/>
    <w:multiLevelType w:val="hybridMultilevel"/>
    <w:tmpl w:val="4F18A658"/>
    <w:lvl w:ilvl="0" w:tplc="871255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DFD5643"/>
    <w:multiLevelType w:val="hybridMultilevel"/>
    <w:tmpl w:val="20DA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06C1"/>
    <w:multiLevelType w:val="hybridMultilevel"/>
    <w:tmpl w:val="342259F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3194E"/>
    <w:multiLevelType w:val="hybridMultilevel"/>
    <w:tmpl w:val="DF7A1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121E1"/>
    <w:multiLevelType w:val="hybridMultilevel"/>
    <w:tmpl w:val="BD30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75B72"/>
    <w:multiLevelType w:val="hybridMultilevel"/>
    <w:tmpl w:val="F288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24F62"/>
    <w:multiLevelType w:val="hybridMultilevel"/>
    <w:tmpl w:val="8FCC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D7C05"/>
    <w:multiLevelType w:val="hybridMultilevel"/>
    <w:tmpl w:val="368C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C676B"/>
    <w:multiLevelType w:val="hybridMultilevel"/>
    <w:tmpl w:val="9556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46EB1"/>
    <w:multiLevelType w:val="hybridMultilevel"/>
    <w:tmpl w:val="E696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616E3"/>
    <w:multiLevelType w:val="hybridMultilevel"/>
    <w:tmpl w:val="E1BED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A4853"/>
    <w:multiLevelType w:val="hybridMultilevel"/>
    <w:tmpl w:val="B58C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753570">
    <w:abstractNumId w:val="2"/>
  </w:num>
  <w:num w:numId="2" w16cid:durableId="607809175">
    <w:abstractNumId w:val="13"/>
  </w:num>
  <w:num w:numId="3" w16cid:durableId="1651862248">
    <w:abstractNumId w:val="14"/>
  </w:num>
  <w:num w:numId="4" w16cid:durableId="1922368714">
    <w:abstractNumId w:val="3"/>
  </w:num>
  <w:num w:numId="5" w16cid:durableId="1667900944">
    <w:abstractNumId w:val="15"/>
  </w:num>
  <w:num w:numId="6" w16cid:durableId="724914643">
    <w:abstractNumId w:val="4"/>
  </w:num>
  <w:num w:numId="7" w16cid:durableId="269975174">
    <w:abstractNumId w:val="17"/>
  </w:num>
  <w:num w:numId="8" w16cid:durableId="1846239838">
    <w:abstractNumId w:val="1"/>
  </w:num>
  <w:num w:numId="9" w16cid:durableId="375207123">
    <w:abstractNumId w:val="16"/>
  </w:num>
  <w:num w:numId="10" w16cid:durableId="904292205">
    <w:abstractNumId w:val="5"/>
  </w:num>
  <w:num w:numId="11" w16cid:durableId="363212670">
    <w:abstractNumId w:val="6"/>
  </w:num>
  <w:num w:numId="12" w16cid:durableId="106657211">
    <w:abstractNumId w:val="12"/>
  </w:num>
  <w:num w:numId="13" w16cid:durableId="83767043">
    <w:abstractNumId w:val="10"/>
  </w:num>
  <w:num w:numId="14" w16cid:durableId="1627614365">
    <w:abstractNumId w:val="11"/>
  </w:num>
  <w:num w:numId="15" w16cid:durableId="618529858">
    <w:abstractNumId w:val="8"/>
  </w:num>
  <w:num w:numId="16" w16cid:durableId="306010886">
    <w:abstractNumId w:val="9"/>
  </w:num>
  <w:num w:numId="17" w16cid:durableId="1025406100">
    <w:abstractNumId w:val="7"/>
  </w:num>
  <w:num w:numId="18" w16cid:durableId="30035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MDO2MDe1MLMwMLZQ0lEKTi0uzszPAykwrAUAlE+vTSwAAAA="/>
  </w:docVars>
  <w:rsids>
    <w:rsidRoot w:val="009A472E"/>
    <w:rsid w:val="00081920"/>
    <w:rsid w:val="00093269"/>
    <w:rsid w:val="00096714"/>
    <w:rsid w:val="002030BE"/>
    <w:rsid w:val="00302294"/>
    <w:rsid w:val="00304266"/>
    <w:rsid w:val="003F226D"/>
    <w:rsid w:val="004D51B7"/>
    <w:rsid w:val="005712A1"/>
    <w:rsid w:val="005F0B1F"/>
    <w:rsid w:val="006260FC"/>
    <w:rsid w:val="007D3582"/>
    <w:rsid w:val="00801722"/>
    <w:rsid w:val="009A472E"/>
    <w:rsid w:val="00AE602D"/>
    <w:rsid w:val="00C87188"/>
    <w:rsid w:val="00CF64A1"/>
    <w:rsid w:val="00CF76D4"/>
    <w:rsid w:val="00D177C6"/>
    <w:rsid w:val="00DC425B"/>
    <w:rsid w:val="00E11BCE"/>
    <w:rsid w:val="00E62E65"/>
    <w:rsid w:val="00F20B4A"/>
    <w:rsid w:val="00F23B91"/>
    <w:rsid w:val="00F3440B"/>
    <w:rsid w:val="00F84A60"/>
    <w:rsid w:val="00FD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F730"/>
  <w15:chartTrackingRefBased/>
  <w15:docId w15:val="{724B71CB-CD59-4911-85C4-823C0E59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72E"/>
  </w:style>
  <w:style w:type="paragraph" w:styleId="Footer">
    <w:name w:val="footer"/>
    <w:basedOn w:val="Normal"/>
    <w:link w:val="FooterChar"/>
    <w:uiPriority w:val="99"/>
    <w:unhideWhenUsed/>
    <w:rsid w:val="009A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72E"/>
  </w:style>
  <w:style w:type="paragraph" w:styleId="ListParagraph">
    <w:name w:val="List Paragraph"/>
    <w:basedOn w:val="Normal"/>
    <w:uiPriority w:val="34"/>
    <w:qFormat/>
    <w:rsid w:val="009A472E"/>
    <w:pPr>
      <w:spacing w:after="200" w:line="276" w:lineRule="auto"/>
      <w:ind w:left="720"/>
      <w:contextualSpacing/>
    </w:pPr>
  </w:style>
  <w:style w:type="paragraph" w:customStyle="1" w:styleId="Quick">
    <w:name w:val="Quick ·"/>
    <w:basedOn w:val="Normal"/>
    <w:rsid w:val="009A472E"/>
    <w:pPr>
      <w:widowControl w:val="0"/>
      <w:autoSpaceDE w:val="0"/>
      <w:autoSpaceDN w:val="0"/>
      <w:adjustRightInd w:val="0"/>
      <w:spacing w:after="0" w:line="240" w:lineRule="auto"/>
      <w:ind w:left="1710" w:hanging="270"/>
    </w:pPr>
    <w:rPr>
      <w:rFonts w:ascii="Times New Roman" w:eastAsia="Times New Roman" w:hAnsi="Times New Roman" w:cs="Times New Roman"/>
      <w:sz w:val="20"/>
      <w:szCs w:val="24"/>
    </w:rPr>
  </w:style>
  <w:style w:type="paragraph" w:styleId="NormalWeb">
    <w:name w:val="Normal (Web)"/>
    <w:basedOn w:val="Normal"/>
    <w:uiPriority w:val="99"/>
    <w:semiHidden/>
    <w:unhideWhenUsed/>
    <w:rsid w:val="000967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260FC"/>
    <w:pPr>
      <w:spacing w:after="0" w:line="240" w:lineRule="auto"/>
    </w:pPr>
  </w:style>
  <w:style w:type="paragraph" w:styleId="BodyTextIndent">
    <w:name w:val="Body Text Indent"/>
    <w:basedOn w:val="Normal"/>
    <w:link w:val="BodyTextIndentChar"/>
    <w:semiHidden/>
    <w:rsid w:val="006260FC"/>
    <w:pPr>
      <w:widowControl w:val="0"/>
      <w:tabs>
        <w:tab w:val="left" w:pos="-720"/>
        <w:tab w:val="left" w:pos="0"/>
        <w:tab w:val="left" w:pos="534"/>
        <w:tab w:val="left" w:pos="1062"/>
        <w:tab w:val="left" w:pos="1656"/>
      </w:tabs>
      <w:autoSpaceDE w:val="0"/>
      <w:autoSpaceDN w:val="0"/>
      <w:adjustRightInd w:val="0"/>
      <w:spacing w:after="0" w:line="240" w:lineRule="auto"/>
      <w:ind w:left="1062" w:hanging="1062"/>
    </w:pPr>
    <w:rPr>
      <w:rFonts w:ascii="Courier" w:eastAsia="Times New Roman" w:hAnsi="Courier" w:cs="Times New Roman"/>
      <w:sz w:val="24"/>
      <w:szCs w:val="24"/>
    </w:rPr>
  </w:style>
  <w:style w:type="character" w:customStyle="1" w:styleId="BodyTextIndentChar">
    <w:name w:val="Body Text Indent Char"/>
    <w:basedOn w:val="DefaultParagraphFont"/>
    <w:link w:val="BodyTextIndent"/>
    <w:semiHidden/>
    <w:rsid w:val="006260FC"/>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Hill</dc:creator>
  <cp:keywords/>
  <dc:description/>
  <cp:lastModifiedBy>Ann Testini</cp:lastModifiedBy>
  <cp:revision>2</cp:revision>
  <dcterms:created xsi:type="dcterms:W3CDTF">2022-06-29T14:33:00Z</dcterms:created>
  <dcterms:modified xsi:type="dcterms:W3CDTF">2022-06-29T14:33:00Z</dcterms:modified>
</cp:coreProperties>
</file>